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微软雅黑" w:hAnsi="微软雅黑" w:eastAsia="微软雅黑" w:cs="微软雅黑"/>
          <w:b w:val="0"/>
          <w:bCs/>
          <w:color w:val="000000" w:themeColor="text1"/>
          <w:sz w:val="32"/>
          <w:szCs w:val="36"/>
        </w:rPr>
      </w:pPr>
      <w:bookmarkStart w:id="0" w:name="_GoBack"/>
      <w:bookmarkEnd w:id="0"/>
      <w:r>
        <w:rPr>
          <w:rFonts w:hint="eastAsia" w:ascii="微软雅黑" w:hAnsi="微软雅黑" w:eastAsia="微软雅黑" w:cs="微软雅黑"/>
          <w:b w:val="0"/>
          <w:bCs/>
          <w:color w:val="000000" w:themeColor="text1"/>
          <w:sz w:val="32"/>
          <w:szCs w:val="36"/>
        </w:rPr>
        <w:t>高考诗歌鉴赏之名家精练：杜甫专题</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一、</w:t>
      </w:r>
      <w:r>
        <w:rPr>
          <w:rFonts w:ascii="宋体" w:hAnsi="宋体" w:eastAsia="宋体" w:cs="宋体"/>
          <w:b/>
          <w:bCs/>
          <w:color w:val="000000" w:themeColor="text1"/>
        </w:rPr>
        <w:t>阅读下面这首唐诗,完成</w:t>
      </w:r>
      <w:r>
        <w:rPr>
          <w:rFonts w:hint="eastAsia" w:ascii="宋体" w:hAnsi="宋体" w:cs="宋体"/>
          <w:b/>
          <w:bCs/>
          <w:color w:val="000000" w:themeColor="text1"/>
          <w:lang w:val="en-US" w:eastAsia="zh-CN"/>
        </w:rPr>
        <w:t>1-2</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岁  暮</w:t>
      </w:r>
      <w:r>
        <w:rPr>
          <w:rFonts w:hint="eastAsia" w:ascii="黑体" w:hAnsi="黑体" w:eastAsia="黑体" w:cs="黑体"/>
          <w:color w:val="000000" w:themeColor="text1"/>
          <w:vertAlign w:val="superscript"/>
        </w:rPr>
        <w:t>①</w:t>
      </w:r>
      <w:r>
        <w:rPr>
          <w:rFonts w:hint="eastAsia" w:ascii="黑体" w:hAnsi="黑体" w:eastAsia="黑体" w:cs="黑体"/>
          <w:color w:val="000000" w:themeColor="text1"/>
        </w:rPr>
        <w:t xml:space="preserve">   </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杜</w:t>
      </w:r>
      <w:r>
        <w:rPr>
          <w:rFonts w:hint="eastAsia" w:ascii="楷体" w:hAnsi="楷体" w:eastAsia="楷体" w:cs="楷体"/>
          <w:color w:val="000000" w:themeColor="text1"/>
          <w:lang w:val="en-US" w:eastAsia="zh-CN"/>
        </w:rPr>
        <w:t xml:space="preserve">  </w:t>
      </w:r>
      <w:r>
        <w:rPr>
          <w:rFonts w:ascii="楷体" w:hAnsi="楷体" w:eastAsia="楷体" w:cs="楷体"/>
          <w:color w:val="000000" w:themeColor="text1"/>
        </w:rPr>
        <w:t>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岁暮远为客，边隅还用兵。</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烟尘犯雪岭</w:t>
      </w:r>
      <w:r>
        <w:rPr>
          <w:rFonts w:ascii="楷体" w:hAnsi="楷体" w:eastAsia="楷体" w:cs="楷体"/>
          <w:color w:val="000000" w:themeColor="text1"/>
          <w:vertAlign w:val="superscript"/>
        </w:rPr>
        <w:t>②</w:t>
      </w:r>
      <w:r>
        <w:rPr>
          <w:rFonts w:ascii="楷体" w:hAnsi="楷体" w:eastAsia="楷体" w:cs="楷体"/>
          <w:color w:val="000000" w:themeColor="text1"/>
        </w:rPr>
        <w:t>，鼓角动江城。</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天地日流血，朝廷谁请缨？</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济时敢爱死？寂寞壮心惊！</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①本诗作于唐代宗广德元年（763）末，时杜甫客居阆</w:t>
      </w:r>
      <w:r>
        <w:rPr>
          <w:rFonts w:hint="eastAsia" w:ascii="仿宋" w:hAnsi="仿宋" w:eastAsia="仿宋" w:cs="仿宋"/>
          <w:color w:val="000000" w:themeColor="text1"/>
          <w:lang w:eastAsia="zh-CN"/>
        </w:rPr>
        <w:t>州</w:t>
      </w:r>
      <w:r>
        <w:rPr>
          <w:rFonts w:hint="eastAsia" w:ascii="仿宋" w:hAnsi="仿宋" w:eastAsia="仿宋" w:cs="仿宋"/>
          <w:color w:val="000000" w:themeColor="text1"/>
        </w:rPr>
        <w:t>（今四川阆中）②雪岭：又名雪山，在成都（今四川成都）西，雪岭临近松州、维州、保州（均在今四川成都西北），杜甫做本诗时，三州已被吐蕃攻占。</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1．</w:t>
      </w:r>
      <w:r>
        <w:rPr>
          <w:rFonts w:ascii="宋体" w:hAnsi="宋体" w:eastAsia="宋体" w:cs="宋体"/>
          <w:color w:val="000000" w:themeColor="text1"/>
        </w:rPr>
        <w:t>下列对这首</w:t>
      </w:r>
      <w:r>
        <w:rPr>
          <w:rFonts w:hint="eastAsia" w:ascii="宋体" w:hAnsi="宋体" w:cs="宋体"/>
          <w:color w:val="000000" w:themeColor="text1"/>
          <w:lang w:eastAsia="zh-CN"/>
        </w:rPr>
        <w:t>诗</w:t>
      </w:r>
      <w:r>
        <w:rPr>
          <w:rFonts w:ascii="宋体" w:hAnsi="宋体" w:eastAsia="宋体" w:cs="宋体"/>
          <w:color w:val="000000" w:themeColor="text1"/>
        </w:rPr>
        <w:t>的赏析，不恰当的一项是（   ）</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A．首联</w:t>
      </w:r>
      <w:r>
        <w:rPr>
          <w:rFonts w:ascii="宋体" w:hAnsi="宋体" w:eastAsia="宋体" w:cs="宋体"/>
          <w:color w:val="000000" w:themeColor="text1"/>
        </w:rPr>
        <w:t>交待诗人客居他乡，在岁暮之际，听到了边境发生战事的消息，看似平淡的叙述中，包含了诗人忧国忧民的沉重心境。</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B．颔联</w:t>
      </w:r>
      <w:r>
        <w:rPr>
          <w:rFonts w:ascii="宋体" w:hAnsi="宋体" w:eastAsia="宋体" w:cs="宋体"/>
          <w:color w:val="000000" w:themeColor="text1"/>
        </w:rPr>
        <w:t>一个“犯”字，一个“动”字，写出了诗人听到外敌入侵后内心受到的强烈冲击，诗人心系国家百姓的那份真挚情感跃然纸上。</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颈联“朝廷谁请缨”一句，是杜甫对当时那些贪禄恋位、庸懦无能的文武大臣的讽刺和责问，表现了他深深的失望和愤怒。</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D．尾联</w:t>
      </w:r>
      <w:r>
        <w:rPr>
          <w:rFonts w:ascii="宋体" w:hAnsi="宋体" w:eastAsia="宋体" w:cs="宋体"/>
          <w:color w:val="000000" w:themeColor="text1"/>
        </w:rPr>
        <w:t>先来一个</w:t>
      </w:r>
      <w:r>
        <w:rPr>
          <w:color w:val="000000" w:themeColor="text1"/>
        </w:rPr>
        <w:t>设问句</w:t>
      </w:r>
      <w:r>
        <w:rPr>
          <w:rFonts w:ascii="宋体" w:hAnsi="宋体" w:eastAsia="宋体" w:cs="宋体"/>
          <w:color w:val="000000" w:themeColor="text1"/>
        </w:rPr>
        <w:t>：“济时敢爱死？”点明心境，接着以“寂寞壮心惊”收束全诗，“寂寞”二字，旨在表现诗人此时独自客居阆州，孤单寂寞之情。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2．</w:t>
      </w:r>
      <w:r>
        <w:rPr>
          <w:rFonts w:ascii="宋体" w:hAnsi="宋体" w:eastAsia="宋体" w:cs="宋体"/>
          <w:color w:val="000000" w:themeColor="text1"/>
        </w:rPr>
        <w:t>这首诗使用了多种表达技巧，请举出两种并作赏析。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二、</w:t>
      </w:r>
      <w:r>
        <w:rPr>
          <w:rFonts w:ascii="宋体" w:hAnsi="宋体" w:eastAsia="宋体" w:cs="宋体"/>
          <w:b/>
          <w:bCs/>
          <w:color w:val="000000" w:themeColor="text1"/>
        </w:rPr>
        <w:t>阅读下面诗歌，完成</w:t>
      </w:r>
      <w:r>
        <w:rPr>
          <w:rFonts w:hint="eastAsia" w:ascii="宋体" w:hAnsi="宋体" w:cs="宋体"/>
          <w:b/>
          <w:bCs/>
          <w:color w:val="000000" w:themeColor="text1"/>
          <w:lang w:val="en-US" w:eastAsia="zh-CN"/>
        </w:rPr>
        <w:t>3-4</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和裴迪登蜀州东亭送客逢早梅相忆见寄</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杜</w:t>
      </w:r>
      <w:r>
        <w:rPr>
          <w:rFonts w:hint="eastAsia" w:ascii="楷体" w:hAnsi="楷体" w:eastAsia="楷体" w:cs="楷体"/>
          <w:color w:val="000000" w:themeColor="text1"/>
          <w:lang w:val="en-US" w:eastAsia="zh-CN"/>
        </w:rPr>
        <w:t xml:space="preserve">  </w:t>
      </w:r>
      <w:r>
        <w:rPr>
          <w:rFonts w:ascii="楷体" w:hAnsi="楷体" w:eastAsia="楷体" w:cs="楷体"/>
          <w:color w:val="000000" w:themeColor="text1"/>
        </w:rPr>
        <w:t>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东阁官梅动诗兴，还如何逊在扬州。</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此时对雪遥相忆，送客逢春可自由？</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幸不折来伤岁暮，若为看去乱乡愁。</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江边一树垂垂发，朝夕催人自白头。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本诗作于肃宗上元元年末、二年初，正是安史叛军气焰嚣张、大唐帝国万方多难之际。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3．</w:t>
      </w:r>
      <w:r>
        <w:rPr>
          <w:rFonts w:ascii="宋体" w:hAnsi="宋体" w:eastAsia="宋体" w:cs="宋体"/>
          <w:color w:val="000000" w:themeColor="text1"/>
        </w:rPr>
        <w:t>下列对这首诗的赏析，不正确的一项是(   )</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裴迪到蜀州的东亭送别客人，看到早春梅花开放，怀念杜甫并写了一首诗寄给他。本诗是杜甫就裴迪之诗的答谢之作。</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首联将裴迪与何逊相比以赞美裴迪的咏早梅诗，以此来表达对裴迪和他所赠之诗的推崇。</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颔联写杜甫看到雪想到裴迪送客时的情形，突出了诗人与友人心心相印的情谊。</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颈联表达庆幸之意，庆幸裴迪没有折梅寄来，要不然诗人面对折梅一定会感慨万千的。</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4．</w:t>
      </w:r>
      <w:r>
        <w:rPr>
          <w:rFonts w:ascii="宋体" w:hAnsi="宋体" w:eastAsia="宋体" w:cs="宋体"/>
          <w:color w:val="000000" w:themeColor="text1"/>
        </w:rPr>
        <w:t>诗歌尾联中说“朝夕催人自白头”，是什么催诗人“白头”的？请结合全诗分析。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三、</w:t>
      </w:r>
      <w:r>
        <w:rPr>
          <w:rFonts w:ascii="宋体" w:hAnsi="宋体" w:eastAsia="宋体" w:cs="宋体"/>
          <w:b/>
          <w:bCs/>
          <w:color w:val="000000" w:themeColor="text1"/>
        </w:rPr>
        <w:t>阅读下面这首唐诗，完成</w:t>
      </w:r>
      <w:r>
        <w:rPr>
          <w:rFonts w:hint="eastAsia" w:ascii="宋体" w:hAnsi="宋体" w:cs="宋体"/>
          <w:b/>
          <w:bCs/>
          <w:color w:val="000000" w:themeColor="text1"/>
          <w:lang w:val="en-US" w:eastAsia="zh-CN"/>
        </w:rPr>
        <w:t>5-6</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遣闷戏呈路十九曹长</w:t>
      </w:r>
      <w:r>
        <w:rPr>
          <w:rFonts w:hint="eastAsia" w:ascii="黑体" w:hAnsi="黑体" w:eastAsia="黑体" w:cs="黑体"/>
          <w:color w:val="000000" w:themeColor="text1"/>
          <w:vertAlign w:val="superscript"/>
        </w:rPr>
        <w:t>（注）</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杜</w:t>
      </w:r>
      <w:r>
        <w:rPr>
          <w:rFonts w:hint="eastAsia" w:ascii="楷体" w:hAnsi="楷体" w:eastAsia="楷体" w:cs="楷体"/>
          <w:color w:val="000000" w:themeColor="text1"/>
          <w:lang w:val="en-US" w:eastAsia="zh-CN"/>
        </w:rPr>
        <w:t xml:space="preserve">  </w:t>
      </w:r>
      <w:r>
        <w:rPr>
          <w:rFonts w:ascii="楷体" w:hAnsi="楷体" w:eastAsia="楷体" w:cs="楷体"/>
          <w:color w:val="000000" w:themeColor="text1"/>
        </w:rPr>
        <w:t>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江浦雷声喧昨夜，春城雨色动微寒。</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黄鹂并坐交愁湿，白鹭群飞大剧干。</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晚节渐于诗律细，谁家数去酒杯宽。</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惟君最爱清狂客，百遍相看意未阑。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本诗作于杜甫晚年，诗人辗转漂泊，居无定所，生活孤苦。路十九，是杜甫的朋友，常邀诗人饮酒赋诗。曹长，唐人好以他名标榜官称，尚书丞郎、郎中相呼为“曹长”。</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5．</w:t>
      </w:r>
      <w:r>
        <w:rPr>
          <w:rFonts w:ascii="宋体" w:hAnsi="宋体" w:eastAsia="宋体" w:cs="宋体"/>
          <w:color w:val="000000" w:themeColor="text1"/>
        </w:rPr>
        <w:t>下列对这首诗的赏析，不正确的一项是（    ）</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首联描绘的是雷声隆隆，阴雨催寒的景象。喧雷、寒雨的叠加描写烘托出诗人难以排遣的郁闷。</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颔联借助“黄鹂”“愁湿”表达对雷雨夜的厌恶，借“白鹭群飞”的欢快景象抒发见到路十九时的愉悦心情。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颈联首句表达了诗人对自己晚年诗作的自信，也透露出诗人的清苦，后句写自己难有知音。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尾联中的“清狂客”是诗人自称，表现了与路十九的亲近关系，“惟君”既表达感激之情，也有自哀之意。</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6．</w:t>
      </w:r>
      <w:r>
        <w:rPr>
          <w:rFonts w:ascii="宋体" w:hAnsi="宋体" w:eastAsia="宋体" w:cs="宋体"/>
          <w:color w:val="000000" w:themeColor="text1"/>
        </w:rPr>
        <w:t>杜甫写诗，惜字如金，标题往往大有用意，请结合全诗加以赏析。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四、</w:t>
      </w:r>
      <w:r>
        <w:rPr>
          <w:rFonts w:ascii="宋体" w:hAnsi="宋体" w:eastAsia="宋体" w:cs="宋体"/>
          <w:b/>
          <w:bCs/>
          <w:color w:val="000000" w:themeColor="text1"/>
        </w:rPr>
        <w:t>阅读下面这首唐诗，完成</w:t>
      </w:r>
      <w:r>
        <w:rPr>
          <w:rFonts w:hint="eastAsia" w:ascii="宋体" w:hAnsi="宋体" w:cs="宋体"/>
          <w:b/>
          <w:bCs/>
          <w:color w:val="000000" w:themeColor="text1"/>
          <w:lang w:val="en-US" w:eastAsia="zh-CN"/>
        </w:rPr>
        <w:t>7-8</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奉寄别马巴州</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杜</w:t>
      </w:r>
      <w:r>
        <w:rPr>
          <w:rFonts w:hint="eastAsia" w:ascii="楷体" w:hAnsi="楷体" w:eastAsia="楷体" w:cs="楷体"/>
          <w:color w:val="000000" w:themeColor="text1"/>
          <w:lang w:val="en-US" w:eastAsia="zh-CN"/>
        </w:rPr>
        <w:t xml:space="preserve">  </w:t>
      </w:r>
      <w:r>
        <w:rPr>
          <w:rFonts w:ascii="楷体" w:hAnsi="楷体" w:eastAsia="楷体" w:cs="楷体"/>
          <w:color w:val="000000" w:themeColor="text1"/>
        </w:rPr>
        <w:t>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勋业终归马伏波</w:t>
      </w:r>
      <w:r>
        <w:rPr>
          <w:rFonts w:ascii="楷体" w:hAnsi="楷体" w:eastAsia="楷体" w:cs="楷体"/>
          <w:color w:val="000000" w:themeColor="text1"/>
          <w:vertAlign w:val="superscript"/>
        </w:rPr>
        <w:t>②</w:t>
      </w:r>
      <w:r>
        <w:rPr>
          <w:rFonts w:ascii="楷体" w:hAnsi="楷体" w:eastAsia="楷体" w:cs="楷体"/>
          <w:color w:val="000000" w:themeColor="text1"/>
        </w:rPr>
        <w:t>，功曹非复汉萧何。</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扁舟系缆沙边久，南国浮云水上多。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独把鱼竿终远去，难随鸟翼一相过。</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知君未爱春湖色，兴在骊驹白玉珂</w:t>
      </w:r>
      <w:r>
        <w:rPr>
          <w:rFonts w:ascii="楷体" w:hAnsi="楷体" w:eastAsia="楷体" w:cs="楷体"/>
          <w:color w:val="000000" w:themeColor="text1"/>
          <w:vertAlign w:val="superscript"/>
        </w:rPr>
        <w:t>③</w:t>
      </w:r>
      <w:r>
        <w:rPr>
          <w:rFonts w:ascii="楷体" w:hAnsi="楷体" w:eastAsia="楷体" w:cs="楷体"/>
          <w:color w:val="000000" w:themeColor="text1"/>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①本诗写于唐代宗广德二年(764年)，时客居四川的杜甫除京兆功曹，但没有到任。马巴州，杜甫友人，当时的巴州刺史。②马伏波：东汉开国功臣、名将马援。③骊驹玉珂，代指早朝骑马之事。</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lang w:val="en-US" w:eastAsia="zh-CN"/>
        </w:rPr>
      </w:pPr>
      <w:r>
        <w:rPr>
          <w:color w:val="000000" w:themeColor="text1"/>
        </w:rPr>
        <w:t>7．</w:t>
      </w:r>
      <w:r>
        <w:rPr>
          <w:rFonts w:ascii="宋体" w:hAnsi="宋体" w:eastAsia="宋体" w:cs="宋体"/>
          <w:color w:val="000000" w:themeColor="text1"/>
        </w:rPr>
        <w:t>下列对这首诗的理解和分析，不正确的--项是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首联用名将马援、汉相萧何两个典故，感叹了朋友和自己的身不逢时。</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颔联“南国”一句，描绘了南方水云相映的景色，暗示诗人南行之意。</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尾联点明朋友志向所在，以此作结，含蓄表达对朋友的赞赏勉励之情。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全诗主宾并举，相互映衬，将“别倩”写得既曲折委婉，又真诚坦荡。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8．</w:t>
      </w:r>
      <w:r>
        <w:rPr>
          <w:rFonts w:ascii="宋体" w:hAnsi="宋体" w:eastAsia="宋体" w:cs="宋体"/>
          <w:color w:val="000000" w:themeColor="text1"/>
        </w:rPr>
        <w:t>本诗颈联“独把鱼竿终远去，难随鸟翼一相过”有何含义？结合全诗作简要分析。</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cs="宋体"/>
          <w:b/>
          <w:bCs/>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五、</w:t>
      </w:r>
      <w:r>
        <w:rPr>
          <w:rFonts w:ascii="宋体" w:hAnsi="宋体" w:eastAsia="宋体" w:cs="宋体"/>
          <w:b/>
          <w:bCs/>
          <w:color w:val="000000" w:themeColor="text1"/>
        </w:rPr>
        <w:t>阅读下面这首诗，完成</w:t>
      </w:r>
      <w:r>
        <w:rPr>
          <w:rFonts w:hint="eastAsia" w:ascii="宋体" w:hAnsi="宋体" w:cs="宋体"/>
          <w:b/>
          <w:bCs/>
          <w:color w:val="000000" w:themeColor="text1"/>
          <w:lang w:val="en-US" w:eastAsia="zh-CN"/>
        </w:rPr>
        <w:t>9-10</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公安县怀古</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杜</w:t>
      </w:r>
      <w:r>
        <w:rPr>
          <w:rFonts w:hint="eastAsia" w:ascii="楷体" w:hAnsi="楷体" w:eastAsia="楷体" w:cs="楷体"/>
          <w:color w:val="000000" w:themeColor="text1"/>
          <w:lang w:val="en-US" w:eastAsia="zh-CN"/>
        </w:rPr>
        <w:t xml:space="preserve">  </w:t>
      </w:r>
      <w:r>
        <w:rPr>
          <w:rFonts w:ascii="楷体" w:hAnsi="楷体" w:eastAsia="楷体" w:cs="楷体"/>
          <w:color w:val="000000" w:themeColor="text1"/>
        </w:rPr>
        <w:t>甫</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野旷吕蒙营，江深刘备城。</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寒天催日短，风浪与云平。</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洒落君臣契，飞腾战伐名</w:t>
      </w:r>
      <w:r>
        <w:rPr>
          <w:rFonts w:ascii="楷体" w:hAnsi="楷体" w:eastAsia="楷体" w:cs="楷体"/>
          <w:color w:val="000000" w:themeColor="text1"/>
          <w:vertAlign w:val="superscript"/>
        </w:rPr>
        <w:t>②</w:t>
      </w:r>
      <w:r>
        <w:rPr>
          <w:rFonts w:ascii="楷体" w:hAnsi="楷体" w:eastAsia="楷体" w:cs="楷体"/>
          <w:color w:val="000000" w:themeColor="text1"/>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维舟倚前浦，长啸一含情。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val="en-US" w:eastAsia="zh-CN"/>
        </w:rPr>
        <w:t>】</w:t>
      </w:r>
      <w:r>
        <w:rPr>
          <w:rFonts w:hint="eastAsia" w:ascii="仿宋" w:hAnsi="仿宋" w:eastAsia="仿宋" w:cs="仿宋"/>
          <w:color w:val="000000" w:themeColor="text1"/>
        </w:rPr>
        <w:t>①本诗作于大历三年（公元768年）深秋。是年夏，吐蕃进犯灵武、邠州，京城震动。杜甫因好友严武去世，便离开蜀地到荆楚一带的公安县暂住。②此二句主要写了三国时刘备君臣的关系及吕蒙的战绩。</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lang w:eastAsia="zh-CN"/>
        </w:rPr>
      </w:pPr>
      <w:r>
        <w:rPr>
          <w:color w:val="000000" w:themeColor="text1"/>
        </w:rPr>
        <w:t>9．</w:t>
      </w:r>
      <w:r>
        <w:rPr>
          <w:rFonts w:ascii="宋体" w:hAnsi="宋体" w:eastAsia="宋体" w:cs="宋体"/>
          <w:color w:val="000000" w:themeColor="text1"/>
        </w:rPr>
        <w:t>下列对本诗的理解，不正确的一项是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这是一首五言律诗。全诗八句四联，对仗工整，颇显诗人的诗律功底。</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首联构思精巧，用笔着力表现出“山野”之“旷”，“江水”之“深”。</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颔联中，“催”字将深秋季节里昼短夜长的自然情状形象生动地展现出来。</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整首诗层次清晰明了，首叙古迹形胜，次写眼前之景，后抒怀古情思。</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10．</w:t>
      </w:r>
      <w:r>
        <w:rPr>
          <w:rFonts w:ascii="宋体" w:hAnsi="宋体" w:eastAsia="宋体" w:cs="宋体"/>
          <w:color w:val="000000" w:themeColor="text1"/>
        </w:rPr>
        <w:t>本诗与杜甫的《咏怀古迹》（其三）在思想情感上有何异同？请简要分析。</w:t>
      </w: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sz w:val="28"/>
          <w:szCs w:val="32"/>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sz w:val="28"/>
          <w:szCs w:val="32"/>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color w:val="000000" w:themeColor="text1"/>
          <w:sz w:val="28"/>
          <w:szCs w:val="32"/>
        </w:rPr>
      </w:pPr>
    </w:p>
    <w:p>
      <w:pPr>
        <w:keepNext w:val="0"/>
        <w:keepLines w:val="0"/>
        <w:pageBreakBefore w:val="0"/>
        <w:widowControl w:val="0"/>
        <w:kinsoku/>
        <w:wordWrap/>
        <w:overflowPunct/>
        <w:topLinePunct w:val="0"/>
        <w:autoSpaceDE/>
        <w:autoSpaceDN/>
        <w:bidi w:val="0"/>
        <w:adjustRightInd/>
        <w:snapToGrid w:val="0"/>
        <w:spacing w:line="312" w:lineRule="auto"/>
        <w:jc w:val="center"/>
        <w:rPr>
          <w:b/>
          <w:color w:val="000000" w:themeColor="text1"/>
          <w:sz w:val="28"/>
          <w:szCs w:val="32"/>
        </w:rPr>
      </w:pPr>
      <w:r>
        <w:rPr>
          <w:rFonts w:hint="eastAsia"/>
          <w:b/>
          <w:color w:val="000000" w:themeColor="text1"/>
          <w:sz w:val="28"/>
          <w:szCs w:val="32"/>
        </w:rPr>
        <w:t>参考答案</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color w:val="000000" w:themeColor="text1"/>
        </w:rPr>
      </w:pPr>
      <w:r>
        <w:rPr>
          <w:color w:val="000000" w:themeColor="text1"/>
        </w:rPr>
        <w:t>1．D</w:t>
      </w:r>
      <w:r>
        <w:rPr>
          <w:rFonts w:hint="eastAsia"/>
          <w:color w:val="000000" w:themeColor="text1"/>
        </w:rPr>
        <w:t>【解析】本题考查学生对诗词综合赏析能力。D项，“先来一个设问句”错，“济时敢爱死？”是反问句，不是设问句。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2．</w:t>
      </w:r>
      <w:r>
        <w:rPr>
          <w:rFonts w:ascii="宋体" w:hAnsi="宋体" w:eastAsia="宋体" w:cs="宋体"/>
          <w:color w:val="000000" w:themeColor="text1"/>
        </w:rPr>
        <w:t>①借代，如“烟尘”代边境战争，使战争更具形象性、生动性；②“烟尘”与后文“鼓角”相应，从视角和听觉两方面突出了战争的紧张，渲染了时局的艰危。③用典，如“请缨”，典出《汉书·终军传》，在诗句中暗示朝中无人为国分忧，借以表达诗人对国事的深深忧虑。④双关，“岁暮”表面是指时序岁末，深层指作者已进入人生暮年，还指唐朝进入风雨飘摇的晚唐；⑤虚实结合，“边隅还用兵”“烟尘犯雪岭”是虚写，“鼓角动江城”“天地日流血”是眼下实景，使诗句更加生动形象，留给读者更多想象空间。（考生任答两点即可）</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【解析】</w:t>
      </w:r>
      <w:r>
        <w:rPr>
          <w:rFonts w:ascii="宋体" w:hAnsi="宋体" w:eastAsia="宋体" w:cs="宋体"/>
          <w:color w:val="000000" w:themeColor="text1"/>
        </w:rPr>
        <w:t>本题考查鉴赏诗歌表达技巧的能力。本题</w:t>
      </w:r>
      <w:r>
        <w:rPr>
          <w:rFonts w:hint="eastAsia" w:ascii="宋体" w:hAnsi="宋体" w:cs="宋体"/>
          <w:color w:val="000000" w:themeColor="text1"/>
          <w:lang w:eastAsia="zh-CN"/>
        </w:rPr>
        <w:t>中的修饰手法很有特色</w:t>
      </w:r>
      <w:r>
        <w:rPr>
          <w:rFonts w:ascii="宋体" w:hAnsi="宋体" w:eastAsia="宋体" w:cs="宋体"/>
          <w:color w:val="000000" w:themeColor="text1"/>
        </w:rPr>
        <w:t>，</w:t>
      </w:r>
      <w:r>
        <w:rPr>
          <w:rFonts w:hint="eastAsia" w:ascii="宋体" w:hAnsi="宋体" w:eastAsia="宋体" w:cs="宋体"/>
          <w:color w:val="000000" w:themeColor="text1"/>
        </w:rPr>
        <w:t>如借代修辞手法，颔联中的“烟尘”代边境战争；与后文“鼓角”相应，从视角和听觉两方面突出了战争的紧张，渲染了时局的艰危。而且还运用了用典的修辞手法，如“请缨”，典出《汉书·终军传》，在诗句中暗示朝中无人为国分忧，借以表达诗人杜甫对国事的深深忧虑。</w:t>
      </w:r>
      <w:r>
        <w:rPr>
          <w:rFonts w:ascii="宋体" w:hAnsi="宋体" w:eastAsia="宋体" w:cs="宋体"/>
          <w:color w:val="000000" w:themeColor="text1"/>
        </w:rPr>
        <w:t>本题中的修辞手法还有“对偶”，颔联对仗工整，音韵和谐。描写手法中有虚实结合，如“边隅还用兵”“烟尘犯雪岭”是作者的想象，是虚写；“鼓角动江城”“天地日流血”是眼下情景，是实写。表现手法中有对比，如朝廷之臣无人请缨与江湖之士的作者“敢爱死”对比；作者高远的心志与报国无门对比；“济时敢爱死？寂寞壮心惊”，自己的言行反差的对比；“鼓角动江城”暗含战争前后对比；诗歌开头“远为客”与结尾“寂寞壮心惊”思想感情对比，等等。</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color w:val="000000" w:themeColor="text1"/>
        </w:rPr>
      </w:pPr>
      <w:r>
        <w:rPr>
          <w:color w:val="000000" w:themeColor="text1"/>
        </w:rPr>
        <w:t>3．C</w:t>
      </w:r>
      <w:r>
        <w:rPr>
          <w:rFonts w:hint="eastAsia"/>
          <w:color w:val="000000" w:themeColor="text1"/>
        </w:rPr>
        <w:t>【解析】本题考查学生对诗词综合赏析能力。C项，“看到雪”错误，此处诗人以“雪”比喻梅花，并非真的是看到“雪”。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4．</w:t>
      </w:r>
      <w:r>
        <w:rPr>
          <w:rFonts w:ascii="宋体" w:hAnsi="宋体" w:eastAsia="宋体" w:cs="宋体"/>
          <w:color w:val="000000" w:themeColor="text1"/>
        </w:rPr>
        <w:t>①忆友之情。从诗歌的颔联可以看出诗人对友人的思念之情。②暮年之愁。从颈联中的“伤岁暮”可以看出，诗人因自己上了年岁而伤感。③思念故乡之愁。从颈联下句“若为看去乱乡愁”可知，诗人唯恐梅花会引发思乡之愁，实际上是表达自己满怀思乡之愁。④忧国忧民、感时伤世之情。从诗歌的注释来看，国家处于战乱的困境，诗人面对乱世心急如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【解析】</w:t>
      </w:r>
      <w:r>
        <w:rPr>
          <w:rFonts w:ascii="宋体" w:hAnsi="宋体" w:eastAsia="宋体" w:cs="宋体"/>
          <w:color w:val="000000" w:themeColor="text1"/>
        </w:rPr>
        <w:t>本题考查理解诗句内涵，概括诗句内容，把握诗人感情的能力。仔细理解诗意，结合注解，知人论世的基础上作答。本诗首联赞美</w:t>
      </w:r>
      <w:r>
        <w:rPr>
          <w:rFonts w:hint="eastAsia" w:ascii="宋体" w:hAnsi="宋体" w:eastAsia="宋体" w:cs="宋体"/>
          <w:color w:val="000000" w:themeColor="text1"/>
        </w:rPr>
        <w:t>裴</w:t>
      </w:r>
      <w:r>
        <w:rPr>
          <w:rFonts w:ascii="宋体" w:hAnsi="宋体" w:eastAsia="宋体" w:cs="宋体"/>
          <w:color w:val="000000" w:themeColor="text1"/>
        </w:rPr>
        <w:t>迪</w:t>
      </w:r>
      <w:r>
        <w:rPr>
          <w:rFonts w:hint="eastAsia" w:ascii="宋体" w:hAnsi="宋体" w:cs="宋体"/>
          <w:color w:val="000000" w:themeColor="text1"/>
          <w:lang w:eastAsia="zh-CN"/>
        </w:rPr>
        <w:t>咏</w:t>
      </w:r>
      <w:r>
        <w:rPr>
          <w:rFonts w:ascii="宋体" w:hAnsi="宋体" w:eastAsia="宋体" w:cs="宋体"/>
          <w:color w:val="000000" w:themeColor="text1"/>
        </w:rPr>
        <w:t>早梅诗：你在蜀州东亭看到梅花凌冬盛开，诗兴勃发，写出了如此动人的诗篇，倒像当年何</w:t>
      </w:r>
      <w:r>
        <w:rPr>
          <w:rFonts w:hint="eastAsia" w:ascii="宋体" w:hAnsi="宋体" w:cs="宋体"/>
          <w:color w:val="000000" w:themeColor="text1"/>
          <w:lang w:eastAsia="zh-CN"/>
        </w:rPr>
        <w:t>逊</w:t>
      </w:r>
      <w:r>
        <w:rPr>
          <w:rFonts w:ascii="宋体" w:hAnsi="宋体" w:eastAsia="宋体" w:cs="宋体"/>
          <w:color w:val="000000" w:themeColor="text1"/>
        </w:rPr>
        <w:t>在扬州</w:t>
      </w:r>
      <w:r>
        <w:rPr>
          <w:rFonts w:hint="eastAsia" w:ascii="宋体" w:hAnsi="宋体" w:cs="宋体"/>
          <w:color w:val="000000" w:themeColor="text1"/>
          <w:lang w:eastAsia="zh-CN"/>
        </w:rPr>
        <w:t>咏</w:t>
      </w:r>
      <w:r>
        <w:rPr>
          <w:rFonts w:ascii="宋体" w:hAnsi="宋体" w:eastAsia="宋体" w:cs="宋体"/>
          <w:color w:val="000000" w:themeColor="text1"/>
        </w:rPr>
        <w:t>梅那般高雅。领联上承“动诗兴”，表达了诗人与友人心心相印的情谊。颈联写的是，幸而你未折梅寄来勾起我岁暮的伤感，要不然，我面对所折的梅花一定会乡愁缭乱、感慨万千的。早梅开花在岁末春前，它能使人感到岁月无情，老之易至，又能催人加倍思乡，渴望与亲人团聚。尾联写的是，江边的这一树梅花啊，如今也在渐渐地开放，好像朝朝</w:t>
      </w:r>
      <w:r>
        <w:rPr>
          <w:rFonts w:hint="eastAsia" w:ascii="宋体" w:hAnsi="宋体" w:cs="宋体"/>
          <w:color w:val="000000" w:themeColor="text1"/>
          <w:lang w:eastAsia="zh-CN"/>
        </w:rPr>
        <w:t>暮</w:t>
      </w:r>
      <w:r>
        <w:rPr>
          <w:rFonts w:ascii="宋体" w:hAnsi="宋体" w:eastAsia="宋体" w:cs="宋体"/>
          <w:color w:val="000000" w:themeColor="text1"/>
        </w:rPr>
        <w:t>暮催人老去，催得我早已白发满头了。倘若你再把那里的梅花寄来，让它们一起来折磨我，我可怎么承受得了！催人白头的不是梅，而是愁，有忆友之愁，暮年老去之愁，思乡之愁，忧国忧民、伤时感世之愁等，这千愁百感攒聚一身，此头怎能不白？此诗通篇都以早伤愁立意，前两联就“忆”字感谢友人对自己的思念，同时表达了自己对友人的思念，后两联围绕“愁”字抒写诗人自己的情怀。</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color w:val="000000" w:themeColor="text1"/>
        </w:rPr>
      </w:pPr>
      <w:r>
        <w:rPr>
          <w:color w:val="000000" w:themeColor="text1"/>
        </w:rPr>
        <w:t>5．C</w:t>
      </w:r>
      <w:r>
        <w:rPr>
          <w:rFonts w:hint="eastAsia"/>
          <w:color w:val="000000" w:themeColor="text1"/>
        </w:rPr>
        <w:t>【解析】本题主要考查鉴赏文学作品的形象、语言和表达技巧与评价作者的观点态度、思想感情的能力。C项，“也透露出诗人的清苦”错，该句主要是叙述自己晚年耽于写诗，诗作更加老成。颈联写诗人到了晚年，虽对自己的诗非常自信，却又有谁欣赏，能让诗人去他那里一起喝酒呢？此联看似信手拈来，却蕴含着自信、潦倒、心酸、自嘲等多重情感，其实更是诗人晚年写诗达到炉火纯青地步的写照。</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6．</w:t>
      </w:r>
      <w:r>
        <w:rPr>
          <w:rFonts w:ascii="宋体" w:hAnsi="宋体" w:eastAsia="宋体" w:cs="宋体"/>
          <w:color w:val="000000" w:themeColor="text1"/>
        </w:rPr>
        <w:t>“遣闷戏呈”这个标题正是全诗的点题之笔。诗人年华老去，生活潦倒</w:t>
      </w:r>
      <w:r>
        <w:rPr>
          <w:rFonts w:hint="eastAsia" w:ascii="宋体" w:hAnsi="宋体" w:cs="宋体"/>
          <w:color w:val="000000" w:themeColor="text1"/>
          <w:lang w:eastAsia="zh-CN"/>
        </w:rPr>
        <w:t>。</w:t>
      </w:r>
      <w:r>
        <w:rPr>
          <w:rFonts w:ascii="宋体" w:hAnsi="宋体" w:eastAsia="宋体" w:cs="宋体"/>
          <w:color w:val="000000" w:themeColor="text1"/>
        </w:rPr>
        <w:t>知音鲜少，苦闷难言，“遣闷”说明诗人写诗是为了排遣苦闷；“戏呈”则表明杜甫见到故人时的喜悦之情，于戏谑欢欣之中体现了二人志趣相投，友谊之深。</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【解析】</w:t>
      </w:r>
      <w:r>
        <w:rPr>
          <w:rFonts w:ascii="宋体" w:hAnsi="宋体" w:eastAsia="宋体" w:cs="宋体"/>
          <w:color w:val="000000" w:themeColor="text1"/>
        </w:rPr>
        <w:t>本题主要考查理解诗歌标题的能力。解答此类试题，需要审清题干要求，如本题“杜甫写诗，惜字如金，标题往往大有用意，请结合全诗加以赏析”，需要结合诗句内容、创作背景、情感等分析。唐人特别是杜甫写诗，惜字如金，标题绝不会随意涂鸦，往往大有用意。这首诗，“遣闷戏呈”这个标题正是点题之笔。诗人晚年，穷困潦倒，诗作也难有知音，连推崇他的恐怕也不多。所谓“百年歌自苦，未见有知音”。而却又经常不得不寄人篱下，“已忍伶俜十年事，强移栖息一枝安”。而“谁家数去酒杯宽”则又是转折，诗人晚年诗写的那么好，却又有谁欣赏诗人，能让我去他那里一起喝酒呢？“遣闷”说明诗人写诗是为了排遣憋闷，“戏呈”则表明老杜见到故人时的喜悦之情。最后一句“惟君最爱清狂客，百遍相看意未阑”，和诗标题“遣闷戏呈”对应。对于路十九欣赏自己，诗人是很感激的。“惟君”既表达感激，也有自哀之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color w:val="000000" w:themeColor="text1"/>
        </w:rPr>
      </w:pPr>
      <w:r>
        <w:rPr>
          <w:color w:val="000000" w:themeColor="text1"/>
        </w:rPr>
        <w:t>7．A</w:t>
      </w:r>
      <w:r>
        <w:rPr>
          <w:rFonts w:hint="eastAsia"/>
          <w:color w:val="000000" w:themeColor="text1"/>
        </w:rPr>
        <w:t>【解析】本题考查学生综合鉴赏诗歌的能力</w:t>
      </w:r>
      <w:r>
        <w:rPr>
          <w:rFonts w:hint="eastAsia"/>
          <w:color w:val="000000" w:themeColor="text1"/>
          <w:lang w:eastAsia="zh-CN"/>
        </w:rPr>
        <w:t>。</w:t>
      </w:r>
      <w:r>
        <w:rPr>
          <w:rFonts w:hint="eastAsia"/>
          <w:color w:val="000000" w:themeColor="text1"/>
        </w:rPr>
        <w:t>A项，“首联用名将马援、汉相萧何两个典故，感叹了朋友和自己的身不逢时”错误，因为友人与伏波将军同姓，用此典，有以马援指代友人马巴州之意，是对朋友建功立业的祝愿，而不是感叹朋友的身不逢时。</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8．</w:t>
      </w:r>
      <w:r>
        <w:rPr>
          <w:rFonts w:ascii="宋体" w:hAnsi="宋体" w:eastAsia="宋体" w:cs="宋体"/>
          <w:color w:val="000000" w:themeColor="text1"/>
        </w:rPr>
        <w:t>①本联意为：我独自拿着鱼竿，终究是要远去荆南江湖间，以后难以再随鸿雁一起去拜访你了；诗人在此设想了别后的状况；②蕴含着诗人对自己年华不再的感伤和寄情山水、寻求安宁生活的渴望；③也表达了以后和朋友相距遥远、再难相聚的忧伤。</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【解析】</w:t>
      </w:r>
      <w:r>
        <w:rPr>
          <w:rFonts w:ascii="宋体" w:hAnsi="宋体" w:eastAsia="宋体" w:cs="宋体"/>
          <w:color w:val="000000" w:themeColor="text1"/>
        </w:rPr>
        <w:t>本题考查学生鉴赏诗歌句子含义的能力。解答此类试题，首先要审清楚题干的要求，然后分析这几句写了什么，是如何来写的，有何效果，表达什么样的情感。翻译：马巴州您像马伏波一样将有功于国家，而我这个“功曹”可比不了汉萧何那样的“功曹”。我自己在蜀地滞留的生活已经太久了，而南国江湖水是那样的多，云是那样的悠闲。我独把鱼竿，终究是要远去荆南江湖，难以随鸿雁一起飞过去拜访你了。我知道您对江湖生活不感兴趣，您的兴趣在仕途朝堂。这首诗首联称赞对方功比马援，自谦不如萧何，颔联说自己漂泊蜀地已久，早欲远游荆楚。颈联说将不受功曹之职，不能与你一起。尾联说知道您意在仕途。本诗写于唐代宗广德二年</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w:t>
      </w:r>
      <w:r>
        <w:rPr>
          <w:rFonts w:ascii="Times New Roman" w:hAnsi="Times New Roman" w:eastAsia="Times New Roman" w:cs="Times New Roman"/>
          <w:color w:val="000000" w:themeColor="text1"/>
        </w:rPr>
        <w:t>764</w:t>
      </w:r>
      <w:r>
        <w:rPr>
          <w:rFonts w:ascii="宋体" w:hAnsi="宋体" w:eastAsia="宋体" w:cs="宋体"/>
          <w:color w:val="000000" w:themeColor="text1"/>
        </w:rPr>
        <w:t>）。时杜甫</w:t>
      </w:r>
      <w:r>
        <w:rPr>
          <w:rFonts w:ascii="Times New Roman" w:hAnsi="Times New Roman" w:eastAsia="Times New Roman" w:cs="Times New Roman"/>
          <w:color w:val="000000" w:themeColor="text1"/>
        </w:rPr>
        <w:t>53</w:t>
      </w:r>
      <w:r>
        <w:rPr>
          <w:rFonts w:ascii="宋体" w:hAnsi="宋体" w:eastAsia="宋体" w:cs="宋体"/>
          <w:color w:val="000000" w:themeColor="text1"/>
        </w:rPr>
        <w:t>岁，客居阆中。马巴州，指巴州刺史。生平不详。据《新唐书》“召补京兆功曹参军，不至”的记载，说明曾有“召补”杜甫担任京兆府功曹一事，杜甫实际未赴任。据推测，“召补”的具体时间可能是在东川期间（</w:t>
      </w:r>
      <w:r>
        <w:rPr>
          <w:rFonts w:ascii="Times New Roman" w:hAnsi="Times New Roman" w:eastAsia="Times New Roman" w:cs="Times New Roman"/>
          <w:color w:val="000000" w:themeColor="text1"/>
        </w:rPr>
        <w:t>763--764</w:t>
      </w:r>
      <w:r>
        <w:rPr>
          <w:rFonts w:ascii="宋体" w:hAnsi="宋体" w:eastAsia="宋体" w:cs="宋体"/>
          <w:color w:val="000000" w:themeColor="text1"/>
        </w:rPr>
        <w:t>）。此诗以出处殊途，记临别心事。首二句宾主并提，中四句叙将别之情，末二句陈各有所志之意。不赴功曹，故思乘舟南下。欲成勋业，应想骊驹玉珂。整首诗宾主自相照应，委婉有致。“独把鱼竿终远去，难随鸟翼一相过”，句意是“我独自拿着鱼竿，终究是要远去荆南江湖间，以后难以再随鸿雁一起去拜访你了”，这是诗人想象别后的状况；根据“扁舟系缆沙边久，南国浮云水上多”，可知诗人滞留蜀地时间已久，自己年华易逝，蕴含着诗人对自己年华不再的感伤和寄情山水、寻求安宁生活的渴望；也表达了以后和朋友相距遥远、再难相聚的忧伤。</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color w:val="000000" w:themeColor="text1"/>
        </w:rPr>
      </w:pPr>
      <w:r>
        <w:rPr>
          <w:color w:val="000000" w:themeColor="text1"/>
        </w:rPr>
        <w:t>9．B</w:t>
      </w:r>
      <w:r>
        <w:rPr>
          <w:rFonts w:hint="eastAsia"/>
          <w:color w:val="000000" w:themeColor="text1"/>
        </w:rPr>
        <w:t>【解析】本题考查学生对诗词综合赏析能力。B项，着力表现的内容不对，作为怀古诗，这句着力表现的是“吕蒙营”和“刘备城”。</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10．</w:t>
      </w:r>
      <w:r>
        <w:rPr>
          <w:rFonts w:ascii="宋体" w:hAnsi="宋体" w:eastAsia="宋体" w:cs="宋体"/>
          <w:color w:val="000000" w:themeColor="text1"/>
        </w:rPr>
        <w:t>①相同点：诗人在两首诗中均流露出了对古人王昭君、吕蒙、刘备的缅怀、敬仰之情以及自己怀才不遇、壮志未酬的无奈伤悲。②不同点：主要表现在诗人对古人缅怀敬仰的具体情感。《咏怀古迹</w:t>
      </w:r>
      <w:r>
        <w:rPr>
          <w:rFonts w:ascii="Times New Roman" w:hAnsi="Times New Roman" w:eastAsia="Times New Roman" w:cs="Times New Roman"/>
          <w:color w:val="000000" w:themeColor="text1"/>
        </w:rPr>
        <w:t>(</w:t>
      </w:r>
      <w:r>
        <w:rPr>
          <w:rFonts w:ascii="宋体" w:hAnsi="宋体" w:eastAsia="宋体" w:cs="宋体"/>
          <w:color w:val="000000" w:themeColor="text1"/>
        </w:rPr>
        <w:t>其三</w:t>
      </w:r>
      <w:r>
        <w:rPr>
          <w:rFonts w:ascii="Times New Roman" w:hAnsi="Times New Roman" w:eastAsia="Times New Roman" w:cs="Times New Roman"/>
          <w:color w:val="000000" w:themeColor="text1"/>
        </w:rPr>
        <w:t>)</w:t>
      </w:r>
      <w:r>
        <w:rPr>
          <w:rFonts w:ascii="宋体" w:hAnsi="宋体" w:eastAsia="宋体" w:cs="宋体"/>
          <w:color w:val="000000" w:themeColor="text1"/>
        </w:rPr>
        <w:t>》中，诗人主要表达对王昭君遭遇的同情，对其凛然勇毅的家国大义的敬佩；《公安县怀古》中，诗人主要表达对像“刘、关、张、孔”等君臣和睦关系的向往。</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ascii="宋体" w:hAnsi="宋体" w:eastAsia="宋体" w:cs="宋体"/>
          <w:color w:val="000000" w:themeColor="text1"/>
        </w:rPr>
      </w:pPr>
      <w:r>
        <w:rPr>
          <w:color w:val="000000" w:themeColor="text1"/>
        </w:rPr>
        <w:t>【解析】</w:t>
      </w:r>
      <w:r>
        <w:rPr>
          <w:rFonts w:ascii="宋体" w:hAnsi="宋体" w:eastAsia="宋体" w:cs="宋体"/>
          <w:color w:val="000000" w:themeColor="text1"/>
        </w:rPr>
        <w:t>本题考查古代诗歌对比鉴赏以及评价诗歌的思想内容。比较鉴赏诗歌“情感的表达”主要指比较抒情手法的异同和所抒发的思想感情的异同。要鉴赏这类题目，首先要明白直接抒情和间接抒情这两种抒情方式，然后从整体上把握作品的思想感情。一般情况下，古典诗歌的思想感情包括“忧国伤时”“建功立业”“人生感慨”“思乡怀人”“离愁别绪”“咏史怀古”“边塞征战”“隐逸闲居”“讽喻时世”“闺怨哀愁”“生活杂感”“托物言志”等方面。比较杜甫在两首怀古诗中的异同，需要对两首诗有比较准确的把握。从体裁上而言，两首诗都是怀古诗，都是因为诗人来到了名人故地而自然生发的感慨。《咏怀古迹</w:t>
      </w:r>
      <w:r>
        <w:rPr>
          <w:rFonts w:ascii="Times New Roman" w:hAnsi="Times New Roman" w:eastAsia="Times New Roman" w:cs="Times New Roman"/>
          <w:color w:val="000000" w:themeColor="text1"/>
        </w:rPr>
        <w:t>(</w:t>
      </w:r>
      <w:r>
        <w:rPr>
          <w:rFonts w:ascii="宋体" w:hAnsi="宋体" w:eastAsia="宋体" w:cs="宋体"/>
          <w:color w:val="000000" w:themeColor="text1"/>
        </w:rPr>
        <w:t>其三</w:t>
      </w:r>
      <w:r>
        <w:rPr>
          <w:rFonts w:ascii="Times New Roman" w:hAnsi="Times New Roman" w:eastAsia="Times New Roman" w:cs="Times New Roman"/>
          <w:color w:val="000000" w:themeColor="text1"/>
        </w:rPr>
        <w:t>)</w:t>
      </w:r>
      <w:r>
        <w:rPr>
          <w:rFonts w:ascii="宋体" w:hAnsi="宋体" w:eastAsia="宋体" w:cs="宋体"/>
          <w:color w:val="000000" w:themeColor="text1"/>
        </w:rPr>
        <w:t>》是诗人对王昭君的缅怀，想到王昭君生于名邦，殁于塞外，去国之怨，难以言表。因此，主题落在“怨恨”二字，作者既敬佩、同情王昭君，也感慨自身的怀才不遇。本诗是作者对曾经在公安县建立功业的刘备、吕蒙等人的缅怀，表达对他们能建功立业的人生的羡慕和对刘备君臣的和睦关系的向往。</w:t>
      </w:r>
    </w:p>
    <w:sectPr>
      <w:headerReference r:id="rId3" w:type="default"/>
      <w:footerReference r:id="rId4" w:type="default"/>
      <w:footerReference r:id="rId5"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07F3C"/>
    <w:rsid w:val="002A2386"/>
    <w:rsid w:val="00304298"/>
    <w:rsid w:val="003E559A"/>
    <w:rsid w:val="003F38F2"/>
    <w:rsid w:val="004D42A0"/>
    <w:rsid w:val="004E63D0"/>
    <w:rsid w:val="005B3F24"/>
    <w:rsid w:val="0064153B"/>
    <w:rsid w:val="006725CC"/>
    <w:rsid w:val="006A381C"/>
    <w:rsid w:val="007543DC"/>
    <w:rsid w:val="00771D19"/>
    <w:rsid w:val="007A55E5"/>
    <w:rsid w:val="007A64BA"/>
    <w:rsid w:val="007C4B19"/>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56D61"/>
    <w:rsid w:val="00FA429B"/>
    <w:rsid w:val="00FA5C16"/>
    <w:rsid w:val="00FF71A6"/>
    <w:rsid w:val="0A501816"/>
    <w:rsid w:val="0C295D8D"/>
    <w:rsid w:val="1502058F"/>
    <w:rsid w:val="1B1C59D4"/>
    <w:rsid w:val="25C163F6"/>
    <w:rsid w:val="282B5D01"/>
    <w:rsid w:val="2BF41A86"/>
    <w:rsid w:val="2F065DCB"/>
    <w:rsid w:val="2FA93DD8"/>
    <w:rsid w:val="44FD7F4B"/>
    <w:rsid w:val="46343A1F"/>
    <w:rsid w:val="49A22DFC"/>
    <w:rsid w:val="501C3942"/>
    <w:rsid w:val="51F42453"/>
    <w:rsid w:val="5A0B3CE7"/>
    <w:rsid w:val="5EC45C31"/>
    <w:rsid w:val="6446115F"/>
    <w:rsid w:val="6A1A0266"/>
    <w:rsid w:val="73147081"/>
    <w:rsid w:val="77FA134A"/>
    <w:rsid w:val="7DFC5AED"/>
    <w:rsid w:val="7E00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No Spacing"/>
    <w:link w:val="12"/>
    <w:qFormat/>
    <w:uiPriority w:val="1"/>
    <w:rPr>
      <w:rFonts w:ascii="Times New Roman" w:hAnsi="Times New Roman" w:eastAsia="宋体" w:cs="Times New Roman"/>
      <w:kern w:val="0"/>
      <w:sz w:val="22"/>
      <w:szCs w:val="22"/>
      <w:lang w:val="en-US" w:eastAsia="zh-CN" w:bidi="ar-SA"/>
    </w:rPr>
  </w:style>
  <w:style w:type="character" w:customStyle="1" w:styleId="12">
    <w:name w:val="无间隔 Char"/>
    <w:basedOn w:val="6"/>
    <w:link w:val="11"/>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赵玉莲</dc:creator>
  <cp:lastModifiedBy>   Better me</cp:lastModifiedBy>
  <dcterms:modified xsi:type="dcterms:W3CDTF">2020-09-23T10:13:34Z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