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color w:val="FF0000"/>
          <w:sz w:val="28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FF0000"/>
          <w:sz w:val="28"/>
          <w:szCs w:val="24"/>
        </w:rPr>
        <w:t>2020年新高考全国I卷（山东卷）</w:t>
      </w:r>
    </w:p>
    <w:p>
      <w:pPr>
        <w:spacing w:line="360" w:lineRule="auto"/>
        <w:jc w:val="center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数学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>选择题：本</w:t>
      </w:r>
      <w:r>
        <w:rPr>
          <w:rFonts w:hint="eastAsia" w:ascii="宋体" w:hAnsi="宋体" w:eastAsia="宋体"/>
          <w:szCs w:val="24"/>
        </w:rPr>
        <w:t>题</w:t>
      </w:r>
      <w:r>
        <w:rPr>
          <w:rFonts w:ascii="宋体" w:hAnsi="宋体" w:eastAsia="宋体"/>
          <w:szCs w:val="24"/>
        </w:rPr>
        <w:t>共</w:t>
      </w:r>
      <w:r>
        <w:rPr>
          <w:rFonts w:hint="eastAsia" w:ascii="宋体" w:hAnsi="宋体" w:eastAsia="宋体"/>
          <w:szCs w:val="24"/>
        </w:rPr>
        <w:t>8小题</w:t>
      </w:r>
      <w:r>
        <w:rPr>
          <w:rFonts w:ascii="宋体" w:hAnsi="宋体" w:eastAsia="宋体"/>
          <w:szCs w:val="24"/>
        </w:rPr>
        <w:t>，</w:t>
      </w:r>
      <w:r>
        <w:rPr>
          <w:rFonts w:hint="eastAsia" w:ascii="宋体" w:hAnsi="宋体" w:eastAsia="宋体"/>
          <w:szCs w:val="24"/>
        </w:rPr>
        <w:t>每小题5分</w:t>
      </w:r>
      <w:r>
        <w:rPr>
          <w:rFonts w:ascii="宋体" w:hAnsi="宋体" w:eastAsia="宋体"/>
          <w:szCs w:val="24"/>
        </w:rPr>
        <w:t>，共</w:t>
      </w:r>
      <w:r>
        <w:rPr>
          <w:rFonts w:hint="eastAsia" w:ascii="宋体" w:hAnsi="宋体" w:eastAsia="宋体"/>
          <w:szCs w:val="24"/>
        </w:rPr>
        <w:t>40分。</w:t>
      </w:r>
      <w:r>
        <w:rPr>
          <w:rFonts w:ascii="宋体" w:hAnsi="宋体" w:eastAsia="宋体"/>
          <w:szCs w:val="24"/>
        </w:rPr>
        <w:t>在</w:t>
      </w:r>
      <w:r>
        <w:rPr>
          <w:rFonts w:hint="eastAsia" w:ascii="宋体" w:hAnsi="宋体" w:eastAsia="宋体"/>
          <w:szCs w:val="24"/>
        </w:rPr>
        <w:t>每小题</w:t>
      </w:r>
      <w:r>
        <w:rPr>
          <w:rFonts w:ascii="宋体" w:hAnsi="宋体" w:eastAsia="宋体"/>
          <w:szCs w:val="24"/>
        </w:rPr>
        <w:t>给出的四个</w:t>
      </w:r>
      <w:r>
        <w:rPr>
          <w:rFonts w:hint="eastAsia" w:ascii="宋体" w:hAnsi="宋体" w:eastAsia="宋体"/>
          <w:szCs w:val="24"/>
        </w:rPr>
        <w:t>选项中</w:t>
      </w:r>
      <w:r>
        <w:rPr>
          <w:rFonts w:ascii="宋体" w:hAnsi="宋体" w:eastAsia="宋体"/>
          <w:szCs w:val="24"/>
        </w:rPr>
        <w:t>，只</w:t>
      </w:r>
      <w:r>
        <w:rPr>
          <w:rFonts w:hint="eastAsia" w:ascii="宋体" w:hAnsi="宋体" w:eastAsia="宋体"/>
          <w:szCs w:val="24"/>
        </w:rPr>
        <w:t>有</w:t>
      </w:r>
      <w:r>
        <w:rPr>
          <w:rFonts w:ascii="宋体" w:hAnsi="宋体" w:eastAsia="宋体"/>
          <w:szCs w:val="24"/>
        </w:rPr>
        <w:t>一项是</w:t>
      </w:r>
      <w:r>
        <w:rPr>
          <w:rFonts w:hint="eastAsia" w:ascii="宋体" w:hAnsi="宋体" w:eastAsia="宋体"/>
          <w:szCs w:val="24"/>
        </w:rPr>
        <w:t>符合</w:t>
      </w:r>
      <w:r>
        <w:rPr>
          <w:rFonts w:ascii="宋体" w:hAnsi="宋体" w:eastAsia="宋体"/>
          <w:szCs w:val="24"/>
        </w:rPr>
        <w:t>题目</w:t>
      </w:r>
      <w:r>
        <w:rPr>
          <w:rFonts w:hint="eastAsia" w:ascii="宋体" w:hAnsi="宋体" w:eastAsia="宋体"/>
          <w:szCs w:val="24"/>
        </w:rPr>
        <w:t>要求</w:t>
      </w:r>
      <w:r>
        <w:rPr>
          <w:rFonts w:ascii="宋体" w:hAnsi="宋体" w:eastAsia="宋体"/>
          <w:szCs w:val="24"/>
        </w:rPr>
        <w:t>的。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设</w:t>
      </w:r>
      <w:r>
        <w:rPr>
          <w:rFonts w:ascii="宋体" w:hAnsi="宋体" w:eastAsia="宋体"/>
          <w:szCs w:val="24"/>
        </w:rPr>
        <w:t>集合</w:t>
      </w:r>
      <w:r>
        <w:rPr>
          <w:rFonts w:ascii="宋体" w:hAnsi="宋体" w:eastAsia="宋体"/>
          <w:position w:val="-14"/>
          <w:szCs w:val="24"/>
        </w:rPr>
        <w:drawing>
          <wp:inline distT="0" distB="0" distL="114300" distR="114300">
            <wp:extent cx="1076325" cy="257175"/>
            <wp:effectExtent l="0" t="0" r="952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</w:t>
      </w:r>
      <w:r>
        <w:rPr>
          <w:rFonts w:ascii="宋体" w:hAnsi="宋体" w:eastAsia="宋体"/>
          <w:position w:val="-14"/>
          <w:szCs w:val="24"/>
        </w:rPr>
        <w:drawing>
          <wp:inline distT="0" distB="0" distL="114300" distR="114300">
            <wp:extent cx="1104900" cy="25717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</w:t>
      </w:r>
      <w:r>
        <w:rPr>
          <w:rFonts w:ascii="宋体" w:hAnsi="宋体" w:eastAsia="宋体"/>
          <w:szCs w:val="24"/>
        </w:rPr>
        <w:t>则</w:t>
      </w:r>
      <w:r>
        <w:rPr>
          <w:rFonts w:ascii="宋体" w:hAnsi="宋体" w:eastAsia="宋体"/>
          <w:position w:val="-8"/>
          <w:szCs w:val="24"/>
        </w:rPr>
        <w:drawing>
          <wp:inline distT="0" distB="0" distL="114300" distR="114300">
            <wp:extent cx="533400" cy="1905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left="360" w:firstLine="0" w:firstLineChars="0"/>
        <w:jc w:val="left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>A</w:t>
      </w:r>
      <w:r>
        <w:rPr>
          <w:rFonts w:hint="eastAsia" w:ascii="宋体" w:hAnsi="宋体" w:eastAsia="宋体"/>
          <w:szCs w:val="24"/>
        </w:rPr>
        <w:t>．</w:t>
      </w:r>
      <w:r>
        <w:rPr>
          <w:rFonts w:ascii="宋体" w:hAnsi="宋体" w:eastAsia="宋体"/>
          <w:position w:val="-14"/>
          <w:szCs w:val="24"/>
        </w:rPr>
        <w:drawing>
          <wp:inline distT="0" distB="0" distL="114300" distR="114300">
            <wp:extent cx="847725" cy="257175"/>
            <wp:effectExtent l="0" t="0" r="952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left="360" w:firstLine="0" w:firstLineChars="0"/>
        <w:jc w:val="left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>B</w:t>
      </w:r>
      <w:r>
        <w:rPr>
          <w:rFonts w:hint="eastAsia" w:ascii="宋体" w:hAnsi="宋体" w:eastAsia="宋体"/>
          <w:szCs w:val="24"/>
        </w:rPr>
        <w:t>．</w:t>
      </w:r>
      <w:r>
        <w:rPr>
          <w:rFonts w:ascii="宋体" w:hAnsi="宋体" w:eastAsia="宋体"/>
          <w:position w:val="-14"/>
          <w:szCs w:val="24"/>
        </w:rPr>
        <w:drawing>
          <wp:inline distT="0" distB="0" distL="114300" distR="114300">
            <wp:extent cx="847725" cy="257175"/>
            <wp:effectExtent l="0" t="0" r="9525" b="8255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left="360" w:firstLine="0" w:firstLineChars="0"/>
        <w:jc w:val="left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>C</w:t>
      </w:r>
      <w:r>
        <w:rPr>
          <w:rFonts w:hint="eastAsia" w:ascii="宋体" w:hAnsi="宋体" w:eastAsia="宋体"/>
          <w:szCs w:val="24"/>
        </w:rPr>
        <w:t>．</w:t>
      </w:r>
      <w:r>
        <w:rPr>
          <w:rFonts w:ascii="宋体" w:hAnsi="宋体" w:eastAsia="宋体"/>
          <w:position w:val="-14"/>
          <w:szCs w:val="24"/>
        </w:rPr>
        <w:drawing>
          <wp:inline distT="0" distB="0" distL="114300" distR="114300">
            <wp:extent cx="838200" cy="257175"/>
            <wp:effectExtent l="0" t="0" r="0" b="825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left="360" w:firstLine="0" w:firstLineChars="0"/>
        <w:jc w:val="left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D．</w:t>
      </w:r>
      <w:r>
        <w:rPr>
          <w:rFonts w:ascii="宋体" w:hAnsi="宋体" w:eastAsia="宋体"/>
          <w:position w:val="-14"/>
          <w:szCs w:val="24"/>
        </w:rPr>
        <w:drawing>
          <wp:inline distT="0" distB="0" distL="114300" distR="114300">
            <wp:extent cx="838200" cy="257175"/>
            <wp:effectExtent l="0" t="0" r="0" b="825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2.</w:t>
      </w:r>
      <w:r>
        <w:rPr>
          <w:rFonts w:ascii="宋体" w:hAnsi="宋体" w:eastAsia="宋体"/>
          <w:position w:val="-24"/>
          <w:szCs w:val="24"/>
        </w:rPr>
        <w:drawing>
          <wp:inline distT="0" distB="0" distL="114300" distR="114300">
            <wp:extent cx="495300" cy="381000"/>
            <wp:effectExtent l="0" t="0" r="0" b="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355"/>
        </w:tabs>
        <w:spacing w:line="360" w:lineRule="auto"/>
        <w:jc w:val="left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>A</w:t>
      </w:r>
      <w:r>
        <w:rPr>
          <w:rFonts w:hint="eastAsia" w:ascii="宋体" w:hAnsi="宋体" w:eastAsia="宋体"/>
          <w:szCs w:val="24"/>
        </w:rPr>
        <w:t>．1</w:t>
      </w:r>
      <w:r>
        <w:rPr>
          <w:rFonts w:ascii="宋体" w:hAnsi="宋体" w:eastAsia="宋体"/>
          <w:szCs w:val="24"/>
        </w:rPr>
        <w:tab/>
      </w:r>
    </w:p>
    <w:p>
      <w:pPr>
        <w:spacing w:line="360" w:lineRule="auto"/>
        <w:jc w:val="left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>B.-1</w:t>
      </w:r>
    </w:p>
    <w:p>
      <w:pPr>
        <w:spacing w:line="360" w:lineRule="auto"/>
        <w:jc w:val="left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>C.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85725" cy="161925"/>
            <wp:effectExtent l="0" t="0" r="9525" b="762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D.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180975" cy="161925"/>
            <wp:effectExtent l="0" t="0" r="9525" b="762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3．6名同学到甲、乙、丙三个场馆做志愿者，每名同学只去一个场馆，甲场馆安排1名，乙场馆安排2名，丙场馆安排3买名，则不同的安排方法共有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A．1</w:t>
      </w:r>
      <w:r>
        <w:rPr>
          <w:rFonts w:ascii="宋体" w:hAnsi="宋体" w:eastAsia="宋体"/>
          <w:szCs w:val="24"/>
        </w:rPr>
        <w:t>20</w:t>
      </w:r>
      <w:r>
        <w:rPr>
          <w:rFonts w:hint="eastAsia" w:ascii="宋体" w:hAnsi="宋体" w:eastAsia="宋体"/>
          <w:szCs w:val="24"/>
        </w:rPr>
        <w:t>种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>B</w:t>
      </w:r>
      <w:r>
        <w:rPr>
          <w:rFonts w:hint="eastAsia" w:ascii="宋体" w:hAnsi="宋体" w:eastAsia="宋体"/>
          <w:szCs w:val="24"/>
        </w:rPr>
        <w:t>．9</w:t>
      </w:r>
      <w:r>
        <w:rPr>
          <w:rFonts w:ascii="宋体" w:hAnsi="宋体" w:eastAsia="宋体"/>
          <w:szCs w:val="24"/>
        </w:rPr>
        <w:t>0</w:t>
      </w:r>
      <w:r>
        <w:rPr>
          <w:rFonts w:hint="eastAsia" w:ascii="宋体" w:hAnsi="宋体" w:eastAsia="宋体"/>
          <w:szCs w:val="24"/>
        </w:rPr>
        <w:t>种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C．6</w:t>
      </w:r>
      <w:r>
        <w:rPr>
          <w:rFonts w:ascii="宋体" w:hAnsi="宋体" w:eastAsia="宋体"/>
          <w:szCs w:val="24"/>
        </w:rPr>
        <w:t>0</w:t>
      </w:r>
      <w:r>
        <w:rPr>
          <w:rFonts w:hint="eastAsia" w:ascii="宋体" w:hAnsi="宋体" w:eastAsia="宋体"/>
          <w:szCs w:val="24"/>
        </w:rPr>
        <w:t>种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D．3</w:t>
      </w:r>
      <w:r>
        <w:rPr>
          <w:rFonts w:ascii="宋体" w:hAnsi="宋体" w:eastAsia="宋体"/>
          <w:szCs w:val="24"/>
        </w:rPr>
        <w:t>0</w:t>
      </w:r>
      <w:r>
        <w:rPr>
          <w:rFonts w:hint="eastAsia" w:ascii="宋体" w:hAnsi="宋体" w:eastAsia="宋体"/>
          <w:szCs w:val="24"/>
        </w:rPr>
        <w:t>种</w:t>
      </w:r>
    </w:p>
    <w:p>
      <w:pPr>
        <w:spacing w:line="360" w:lineRule="auto"/>
        <w:rPr>
          <w:rFonts w:ascii="宋体" w:hAnsi="宋体" w:eastAsia="宋体"/>
          <w:szCs w:val="24"/>
        </w:rPr>
      </w:pP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>4</w:t>
      </w:r>
      <w:r>
        <w:rPr>
          <w:rFonts w:hint="eastAsia" w:ascii="宋体" w:hAnsi="宋体" w:eastAsia="宋体"/>
          <w:szCs w:val="24"/>
        </w:rPr>
        <w:t>.日晷是中国古代用来测量时间的仪器，利用与晷面垂直的晷针投射到晷面的影子来测定时间。把地球看成一个球（球心记为</w:t>
      </w:r>
      <w:r>
        <w:rPr>
          <w:rFonts w:ascii="宋体" w:hAnsi="宋体" w:eastAsia="宋体"/>
          <w:szCs w:val="24"/>
        </w:rPr>
        <w:t>O）</w:t>
      </w:r>
      <w:r>
        <w:rPr>
          <w:rFonts w:hint="eastAsia" w:ascii="宋体" w:hAnsi="宋体" w:eastAsia="宋体"/>
          <w:szCs w:val="24"/>
        </w:rPr>
        <w:t>,地球上一点A的维度是指O</w:t>
      </w:r>
      <w:r>
        <w:rPr>
          <w:rFonts w:ascii="宋体" w:hAnsi="宋体" w:eastAsia="宋体"/>
          <w:szCs w:val="24"/>
        </w:rPr>
        <w:t>A</w:t>
      </w:r>
      <w:r>
        <w:rPr>
          <w:rFonts w:hint="eastAsia" w:ascii="宋体" w:hAnsi="宋体" w:eastAsia="宋体"/>
          <w:szCs w:val="24"/>
        </w:rPr>
        <w:t>与地球赤道所在平面所成角，点A处的水平面是指过点A且与O</w:t>
      </w:r>
      <w:r>
        <w:rPr>
          <w:rFonts w:ascii="宋体" w:hAnsi="宋体" w:eastAsia="宋体"/>
          <w:szCs w:val="24"/>
        </w:rPr>
        <w:t>A</w:t>
      </w:r>
      <w:r>
        <w:rPr>
          <w:rFonts w:hint="eastAsia" w:ascii="宋体" w:hAnsi="宋体" w:eastAsia="宋体"/>
          <w:szCs w:val="24"/>
        </w:rPr>
        <w:t>垂直的平面，在点A处放置一个日晷，若晷面与赤道所在平面平行，点A处的维度为北纬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257175" cy="190500"/>
            <wp:effectExtent l="0" t="0" r="0" b="0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，则晷针与点A处的水平面所成角为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A．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257175" cy="190500"/>
            <wp:effectExtent l="0" t="0" r="0" b="0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4438650</wp:posOffset>
            </wp:positionH>
            <wp:positionV relativeFrom="paragraph">
              <wp:posOffset>9525</wp:posOffset>
            </wp:positionV>
            <wp:extent cx="2124075" cy="1438275"/>
            <wp:effectExtent l="19050" t="0" r="9525" b="0"/>
            <wp:wrapSquare wrapText="bothSides"/>
            <wp:docPr id="5" name="图片 5" descr="C:\Users\v_liuliwu\Documents\Baidu\Baidu Hi\LEAHJIAXI\My Images\04\0410142d7c8e7700d1d07351172ea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v_liuliwu\Documents\Baidu\Baidu Hi\LEAHJIAXI\My Images\04\0410142d7c8e7700d1d07351172eaf4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Cs w:val="24"/>
        </w:rPr>
        <w:t>B</w:t>
      </w:r>
      <w:r>
        <w:rPr>
          <w:rFonts w:hint="eastAsia" w:ascii="宋体" w:hAnsi="宋体" w:eastAsia="宋体"/>
          <w:szCs w:val="24"/>
        </w:rPr>
        <w:t>．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257175" cy="190500"/>
            <wp:effectExtent l="0" t="0" r="0" b="0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>C</w:t>
      </w:r>
      <w:r>
        <w:rPr>
          <w:rFonts w:hint="eastAsia" w:ascii="宋体" w:hAnsi="宋体" w:eastAsia="宋体"/>
          <w:szCs w:val="24"/>
        </w:rPr>
        <w:t>．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247650" cy="190500"/>
            <wp:effectExtent l="0" t="0" r="0" b="0"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>D</w:t>
      </w:r>
      <w:r>
        <w:rPr>
          <w:rFonts w:hint="eastAsia" w:ascii="宋体" w:hAnsi="宋体" w:eastAsia="宋体"/>
          <w:szCs w:val="24"/>
        </w:rPr>
        <w:t>．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247650" cy="190500"/>
            <wp:effectExtent l="0" t="0" r="0" b="0"/>
            <wp:docPr id="1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</w:p>
    <w:p>
      <w:pPr>
        <w:spacing w:line="360" w:lineRule="auto"/>
        <w:rPr>
          <w:rFonts w:ascii="宋体" w:hAnsi="宋体" w:eastAsia="宋体"/>
          <w:szCs w:val="24"/>
        </w:rPr>
      </w:pPr>
    </w:p>
    <w:p>
      <w:pPr>
        <w:spacing w:line="360" w:lineRule="auto"/>
        <w:rPr>
          <w:rFonts w:ascii="宋体" w:hAnsi="宋体" w:eastAsia="宋体"/>
          <w:szCs w:val="24"/>
        </w:rPr>
      </w:pP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4"/>
          <w:lang w:val="zh-CN"/>
        </w:rPr>
      </w:pPr>
      <w:r>
        <w:rPr>
          <w:rFonts w:hint="eastAsia" w:ascii="宋体" w:hAnsi="宋体" w:eastAsia="宋体"/>
          <w:szCs w:val="24"/>
        </w:rPr>
        <w:t>5.</w:t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 xml:space="preserve"> 某中学的学生积极参加体育锻炼</w:t>
      </w: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,</w:t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其中有</w:t>
      </w: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96%</w:t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的学生喜欢足球或游泳</w:t>
      </w: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,60%</w:t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的学生喜欢足球</w:t>
      </w: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,82%</w:t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的学生喜欢游泳</w:t>
      </w: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,</w:t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则该中学既喜欢足球又喜欢游泳的学生数占该校学生总数的比例是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4"/>
          <w:lang w:val="zh-CN"/>
        </w:rPr>
      </w:pP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A.62%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4"/>
          <w:lang w:val="zh-CN"/>
        </w:rPr>
      </w:pP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B</w:t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.56</w:t>
      </w: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%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4"/>
          <w:lang w:val="zh-CN"/>
        </w:rPr>
      </w:pP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C</w:t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.46</w:t>
      </w: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%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4"/>
          <w:lang w:val="zh-CN"/>
        </w:rPr>
      </w:pP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D.42%</w:t>
      </w:r>
    </w:p>
    <w:p>
      <w:pPr>
        <w:spacing w:line="360" w:lineRule="auto"/>
        <w:rPr>
          <w:rFonts w:ascii="宋体" w:hAnsi="宋体" w:eastAsia="宋体"/>
          <w:szCs w:val="24"/>
        </w:rPr>
      </w:pP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4"/>
          <w:lang w:val="zh-CN"/>
        </w:rPr>
      </w:pPr>
      <w:r>
        <w:rPr>
          <w:rFonts w:hint="eastAsia" w:ascii="宋体" w:hAnsi="宋体" w:eastAsia="宋体"/>
          <w:szCs w:val="24"/>
        </w:rPr>
        <w:t>6</w:t>
      </w:r>
      <w:r>
        <w:rPr>
          <w:rFonts w:ascii="宋体" w:hAnsi="宋体" w:eastAsia="宋体"/>
          <w:szCs w:val="24"/>
        </w:rPr>
        <w:t>.</w:t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 xml:space="preserve"> 基本再生数</w:t>
      </w:r>
      <w:r>
        <w:rPr>
          <w:rFonts w:ascii="宋体" w:hAnsi="宋体" w:eastAsia="宋体"/>
          <w:position w:val="-12"/>
          <w:szCs w:val="24"/>
        </w:rPr>
        <w:drawing>
          <wp:inline distT="0" distB="0" distL="114300" distR="114300">
            <wp:extent cx="190500" cy="238125"/>
            <wp:effectExtent l="0" t="0" r="0" b="8255"/>
            <wp:docPr id="2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与世代间隔</w:t>
      </w:r>
      <w:r>
        <w:rPr>
          <w:rFonts w:ascii="宋体" w:hAnsi="宋体" w:eastAsia="宋体"/>
          <w:position w:val="-4"/>
          <w:szCs w:val="24"/>
        </w:rPr>
        <w:drawing>
          <wp:inline distT="0" distB="0" distL="114300" distR="114300">
            <wp:extent cx="152400" cy="161925"/>
            <wp:effectExtent l="0" t="0" r="0" b="6350"/>
            <wp:docPr id="2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是新冠肺炎的流行病学基本参数。基本再生数指一个感染者传染的平均人数</w:t>
      </w: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,</w:t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世代间隔指相邻两代间传染所需的平均时间。在新冠肺炎疫情初始阶段</w:t>
      </w: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,</w:t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可以用指数模型：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571500" cy="238125"/>
            <wp:effectExtent l="0" t="0" r="0" b="8255"/>
            <wp:docPr id="2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描述累计感染病例数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276225" cy="190500"/>
            <wp:effectExtent l="0" t="0" r="6985" b="0"/>
            <wp:docPr id="2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随时间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85725" cy="152400"/>
            <wp:effectExtent l="0" t="0" r="9525" b="0"/>
            <wp:docPr id="2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 xml:space="preserve"> (</w:t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单位</w:t>
      </w: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:</w:t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天</w:t>
      </w: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)</w:t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的变化规律</w:t>
      </w: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,</w:t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指数增长率</w:t>
      </w:r>
      <w:r>
        <w:rPr>
          <w:rFonts w:ascii="宋体" w:hAnsi="宋体" w:eastAsia="宋体"/>
          <w:position w:val="-4"/>
          <w:szCs w:val="24"/>
        </w:rPr>
        <w:drawing>
          <wp:inline distT="0" distB="0" distL="114300" distR="114300">
            <wp:extent cx="114300" cy="123825"/>
            <wp:effectExtent l="0" t="0" r="0" b="5715"/>
            <wp:docPr id="2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与</w:t>
      </w:r>
      <w:r>
        <w:rPr>
          <w:rFonts w:ascii="宋体" w:hAnsi="宋体" w:eastAsia="宋体"/>
          <w:position w:val="-12"/>
          <w:szCs w:val="24"/>
        </w:rPr>
        <w:drawing>
          <wp:inline distT="0" distB="0" distL="114300" distR="114300">
            <wp:extent cx="190500" cy="238125"/>
            <wp:effectExtent l="0" t="0" r="0" b="8255"/>
            <wp:docPr id="2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</w:t>
      </w:r>
      <w:r>
        <w:rPr>
          <w:rFonts w:ascii="宋体" w:hAnsi="宋体" w:eastAsia="宋体"/>
          <w:position w:val="-4"/>
          <w:szCs w:val="24"/>
        </w:rPr>
        <w:drawing>
          <wp:inline distT="0" distB="0" distL="114300" distR="114300">
            <wp:extent cx="152400" cy="161925"/>
            <wp:effectExtent l="0" t="0" r="0" b="6350"/>
            <wp:docPr id="27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近似满足</w:t>
      </w:r>
      <w:r>
        <w:rPr>
          <w:rFonts w:ascii="宋体" w:hAnsi="宋体" w:eastAsia="宋体"/>
          <w:position w:val="-12"/>
          <w:szCs w:val="24"/>
        </w:rPr>
        <w:drawing>
          <wp:inline distT="0" distB="0" distL="114300" distR="114300">
            <wp:extent cx="695325" cy="238125"/>
            <wp:effectExtent l="0" t="0" r="9525" b="8255"/>
            <wp:docPr id="28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,</w:t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有学者基于已有数据估计出</w:t>
      </w:r>
      <w:r>
        <w:rPr>
          <w:rFonts w:ascii="宋体" w:hAnsi="宋体" w:eastAsia="宋体"/>
          <w:position w:val="-12"/>
          <w:szCs w:val="24"/>
        </w:rPr>
        <w:drawing>
          <wp:inline distT="0" distB="0" distL="114300" distR="114300">
            <wp:extent cx="609600" cy="238125"/>
            <wp:effectExtent l="0" t="0" r="0" b="8255"/>
            <wp:docPr id="2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371475" cy="180975"/>
            <wp:effectExtent l="0" t="0" r="9525" b="8890"/>
            <wp:docPr id="30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.据此</w:t>
      </w: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,</w:t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在新冠肺炎疫情初始阶段</w:t>
      </w: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,</w:t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累计感染病例数增加1倍需要的时间约为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790575" cy="190500"/>
            <wp:effectExtent l="0" t="0" r="9525" b="0"/>
            <wp:docPr id="3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4"/>
          <w:lang w:val="zh-CN"/>
        </w:rPr>
      </w:pP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A.1.2</w:t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天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4"/>
          <w:lang w:val="zh-CN"/>
        </w:rPr>
      </w:pP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B</w:t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.1</w:t>
      </w: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.8</w:t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天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4"/>
          <w:lang w:val="zh-CN"/>
        </w:rPr>
      </w:pP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C</w:t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.2</w:t>
      </w: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.5</w:t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天</w:t>
      </w:r>
    </w:p>
    <w:p>
      <w:pPr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color w:val="000000"/>
          <w:kern w:val="0"/>
          <w:szCs w:val="24"/>
          <w:lang w:val="zh-CN"/>
        </w:rPr>
      </w:pPr>
      <w:r>
        <w:rPr>
          <w:rFonts w:ascii="宋体" w:hAnsi="宋体" w:eastAsia="宋体" w:cs="宋体"/>
          <w:color w:val="000000"/>
          <w:kern w:val="0"/>
          <w:szCs w:val="24"/>
          <w:lang w:val="zh-CN"/>
        </w:rPr>
        <w:t>D.3.5</w:t>
      </w:r>
      <w:r>
        <w:rPr>
          <w:rFonts w:hint="eastAsia" w:ascii="宋体" w:hAnsi="宋体" w:eastAsia="宋体" w:cs="宋体"/>
          <w:color w:val="000000"/>
          <w:kern w:val="0"/>
          <w:szCs w:val="24"/>
          <w:lang w:val="zh-CN"/>
        </w:rPr>
        <w:t>天</w:t>
      </w:r>
    </w:p>
    <w:p>
      <w:pPr>
        <w:spacing w:line="360" w:lineRule="auto"/>
        <w:rPr>
          <w:rFonts w:ascii="宋体" w:hAnsi="宋体" w:eastAsia="宋体"/>
          <w:szCs w:val="24"/>
        </w:rPr>
      </w:pP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7.已知</w:t>
      </w:r>
      <w:r>
        <w:rPr>
          <w:rFonts w:ascii="宋体" w:hAnsi="宋体" w:eastAsia="宋体"/>
          <w:position w:val="-4"/>
          <w:szCs w:val="24"/>
        </w:rPr>
        <w:drawing>
          <wp:inline distT="0" distB="0" distL="114300" distR="114300">
            <wp:extent cx="152400" cy="171450"/>
            <wp:effectExtent l="0" t="0" r="0" b="0"/>
            <wp:docPr id="32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8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是边长为2的正六边形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657225" cy="171450"/>
            <wp:effectExtent l="0" t="0" r="9525" b="0"/>
            <wp:docPr id="33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9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内的一点，则</w:t>
      </w:r>
      <w:r>
        <w:rPr>
          <w:rFonts w:ascii="宋体" w:hAnsi="宋体" w:eastAsia="宋体"/>
          <w:position w:val="-4"/>
          <w:szCs w:val="24"/>
        </w:rPr>
        <w:drawing>
          <wp:inline distT="0" distB="0" distL="114300" distR="114300">
            <wp:extent cx="495300" cy="209550"/>
            <wp:effectExtent l="0" t="0" r="0" b="0"/>
            <wp:docPr id="34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0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的取值范围是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A．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447675" cy="209550"/>
            <wp:effectExtent l="0" t="0" r="9525" b="0"/>
            <wp:docPr id="35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>B</w:t>
      </w:r>
      <w:r>
        <w:rPr>
          <w:rFonts w:hint="eastAsia" w:ascii="宋体" w:hAnsi="宋体" w:eastAsia="宋体"/>
          <w:szCs w:val="24"/>
        </w:rPr>
        <w:t>．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447675" cy="209550"/>
            <wp:effectExtent l="0" t="0" r="9525" b="0"/>
            <wp:docPr id="36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2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>C</w:t>
      </w:r>
      <w:r>
        <w:rPr>
          <w:rFonts w:hint="eastAsia" w:ascii="宋体" w:hAnsi="宋体" w:eastAsia="宋体"/>
          <w:szCs w:val="24"/>
        </w:rPr>
        <w:t>．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447675" cy="209550"/>
            <wp:effectExtent l="0" t="0" r="9525" b="0"/>
            <wp:docPr id="37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>D</w:t>
      </w:r>
      <w:r>
        <w:rPr>
          <w:rFonts w:hint="eastAsia" w:ascii="宋体" w:hAnsi="宋体" w:eastAsia="宋体"/>
          <w:szCs w:val="24"/>
        </w:rPr>
        <w:t>．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447675" cy="209550"/>
            <wp:effectExtent l="0" t="0" r="9525" b="0"/>
            <wp:docPr id="38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4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>8.</w:t>
      </w:r>
      <w:r>
        <w:rPr>
          <w:rFonts w:hint="eastAsia" w:ascii="宋体" w:hAnsi="宋体" w:eastAsia="宋体"/>
          <w:szCs w:val="24"/>
        </w:rPr>
        <w:t>若定义在</w:t>
      </w:r>
      <w:r>
        <w:rPr>
          <w:rFonts w:ascii="宋体" w:hAnsi="宋体" w:eastAsia="宋体"/>
          <w:position w:val="-4"/>
          <w:szCs w:val="24"/>
        </w:rPr>
        <w:drawing>
          <wp:inline distT="0" distB="0" distL="114300" distR="114300">
            <wp:extent cx="152400" cy="171450"/>
            <wp:effectExtent l="0" t="0" r="0" b="0"/>
            <wp:docPr id="39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5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的奇函数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342900" cy="209550"/>
            <wp:effectExtent l="0" t="0" r="0" b="0"/>
            <wp:docPr id="40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在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466725" cy="209550"/>
            <wp:effectExtent l="0" t="0" r="9525" b="0"/>
            <wp:docPr id="41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7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单调递减，且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561975" cy="209550"/>
            <wp:effectExtent l="0" t="0" r="9525" b="0"/>
            <wp:docPr id="42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8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</w:t>
      </w:r>
      <w:r>
        <w:rPr>
          <w:rFonts w:ascii="宋体" w:hAnsi="宋体" w:eastAsia="宋体"/>
          <w:szCs w:val="24"/>
        </w:rPr>
        <w:t>则</w:t>
      </w:r>
      <w:r>
        <w:rPr>
          <w:rFonts w:hint="eastAsia" w:ascii="宋体" w:hAnsi="宋体" w:eastAsia="宋体"/>
          <w:szCs w:val="24"/>
        </w:rPr>
        <w:t>满足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1000125" cy="219075"/>
            <wp:effectExtent l="0" t="0" r="9525" b="6985"/>
            <wp:docPr id="43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9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的取值范围是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A．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971550" cy="209550"/>
            <wp:effectExtent l="0" t="0" r="0" b="0"/>
            <wp:docPr id="44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0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>B</w:t>
      </w:r>
      <w:r>
        <w:rPr>
          <w:rFonts w:hint="eastAsia" w:ascii="宋体" w:hAnsi="宋体" w:eastAsia="宋体"/>
          <w:szCs w:val="24"/>
        </w:rPr>
        <w:t>．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914400" cy="209550"/>
            <wp:effectExtent l="0" t="0" r="0" b="0"/>
            <wp:docPr id="45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1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>C</w:t>
      </w:r>
      <w:r>
        <w:rPr>
          <w:rFonts w:hint="eastAsia" w:ascii="宋体" w:hAnsi="宋体" w:eastAsia="宋体"/>
          <w:szCs w:val="24"/>
        </w:rPr>
        <w:t>．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971550" cy="209550"/>
            <wp:effectExtent l="0" t="0" r="0" b="0"/>
            <wp:docPr id="46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2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>D</w:t>
      </w:r>
      <w:r>
        <w:rPr>
          <w:rFonts w:hint="eastAsia" w:ascii="宋体" w:hAnsi="宋体" w:eastAsia="宋体"/>
          <w:szCs w:val="24"/>
        </w:rPr>
        <w:t>．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828675" cy="209550"/>
            <wp:effectExtent l="0" t="0" r="9525" b="0"/>
            <wp:docPr id="47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3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二、选择题：本小题共4小题，每小题5分，共2</w:t>
      </w:r>
      <w:r>
        <w:rPr>
          <w:rFonts w:ascii="宋体" w:hAnsi="宋体" w:eastAsia="宋体"/>
          <w:szCs w:val="24"/>
        </w:rPr>
        <w:t>0</w:t>
      </w:r>
      <w:r>
        <w:rPr>
          <w:rFonts w:hint="eastAsia" w:ascii="宋体" w:hAnsi="宋体" w:eastAsia="宋体"/>
          <w:szCs w:val="24"/>
        </w:rPr>
        <w:t>分。在每小题给出的选项中，有多项符合题目要求。全部选对的得5分，有选错的得0分，部分选对的得3分。</w:t>
      </w:r>
    </w:p>
    <w:p>
      <w:pPr>
        <w:spacing w:line="360" w:lineRule="auto"/>
        <w:rPr>
          <w:rFonts w:ascii="宋体" w:hAnsi="宋体" w:eastAsia="宋体"/>
          <w:szCs w:val="24"/>
        </w:rPr>
      </w:pP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9.已知曲线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1038225" cy="238125"/>
            <wp:effectExtent l="0" t="0" r="9525" b="8255"/>
            <wp:docPr id="48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4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 xml:space="preserve">A. </w:t>
      </w:r>
      <w:r>
        <w:rPr>
          <w:rFonts w:hint="eastAsia" w:ascii="宋体" w:hAnsi="宋体" w:eastAsia="宋体"/>
          <w:szCs w:val="24"/>
        </w:rPr>
        <w:t>若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628650" cy="180975"/>
            <wp:effectExtent l="0" t="0" r="0" b="8890"/>
            <wp:docPr id="49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5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，则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152400" cy="180975"/>
            <wp:effectExtent l="0" t="0" r="0" b="8890"/>
            <wp:docPr id="50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6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是椭圆，其焦点在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152400" cy="161925"/>
            <wp:effectExtent l="0" t="0" r="0" b="6350"/>
            <wp:docPr id="51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7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轴上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B</w:t>
      </w:r>
      <w:r>
        <w:rPr>
          <w:rFonts w:ascii="宋体" w:hAnsi="宋体" w:eastAsia="宋体"/>
          <w:szCs w:val="24"/>
        </w:rPr>
        <w:t xml:space="preserve">. </w:t>
      </w:r>
      <w:r>
        <w:rPr>
          <w:rFonts w:hint="eastAsia" w:ascii="宋体" w:hAnsi="宋体" w:eastAsia="宋体"/>
          <w:szCs w:val="24"/>
        </w:rPr>
        <w:t>若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628650" cy="180975"/>
            <wp:effectExtent l="0" t="0" r="0" b="8890"/>
            <wp:docPr id="52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8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，则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152400" cy="180975"/>
            <wp:effectExtent l="0" t="0" r="0" b="8890"/>
            <wp:docPr id="53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9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是圆，其半径为</w:t>
      </w:r>
      <w:r>
        <w:rPr>
          <w:rFonts w:ascii="宋体" w:hAnsi="宋体" w:eastAsia="宋体"/>
          <w:position w:val="-8"/>
          <w:szCs w:val="24"/>
        </w:rPr>
        <w:drawing>
          <wp:inline distT="0" distB="0" distL="114300" distR="114300">
            <wp:extent cx="247650" cy="238125"/>
            <wp:effectExtent l="0" t="0" r="0" b="8255"/>
            <wp:docPr id="54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0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C．若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466725" cy="180975"/>
            <wp:effectExtent l="0" t="0" r="9525" b="8890"/>
            <wp:docPr id="55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1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，则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152400" cy="180975"/>
            <wp:effectExtent l="0" t="0" r="0" b="8890"/>
            <wp:docPr id="56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2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是双曲线，其渐近线方程为</w:t>
      </w:r>
      <w:r>
        <w:rPr>
          <w:rFonts w:ascii="宋体" w:hAnsi="宋体" w:eastAsia="宋体"/>
          <w:position w:val="-26"/>
          <w:szCs w:val="24"/>
        </w:rPr>
        <w:drawing>
          <wp:inline distT="0" distB="0" distL="114300" distR="114300">
            <wp:extent cx="800100" cy="447675"/>
            <wp:effectExtent l="0" t="0" r="0" b="8890"/>
            <wp:docPr id="57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3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D．若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381000" cy="180975"/>
            <wp:effectExtent l="0" t="0" r="0" b="8890"/>
            <wp:docPr id="58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4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352425" cy="180975"/>
            <wp:effectExtent l="0" t="0" r="0" b="8890"/>
            <wp:docPr id="59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5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，则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152400" cy="180975"/>
            <wp:effectExtent l="0" t="0" r="0" b="8890"/>
            <wp:docPr id="60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56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是两条直线</w:t>
      </w:r>
    </w:p>
    <w:p>
      <w:pPr>
        <w:spacing w:line="360" w:lineRule="auto"/>
        <w:rPr>
          <w:rFonts w:ascii="宋体" w:hAnsi="宋体" w:eastAsia="宋体"/>
          <w:szCs w:val="24"/>
        </w:rPr>
      </w:pP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1</w:t>
      </w:r>
      <w:r>
        <w:rPr>
          <w:rFonts w:ascii="宋体" w:hAnsi="宋体" w:eastAsia="宋体"/>
          <w:szCs w:val="24"/>
        </w:rPr>
        <w:t>0</w:t>
      </w:r>
      <w:r>
        <w:rPr>
          <w:rFonts w:hint="eastAsia" w:ascii="宋体" w:hAnsi="宋体" w:eastAsia="宋体"/>
          <w:szCs w:val="24"/>
        </w:rPr>
        <w:t>.右图是函数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981075" cy="190500"/>
            <wp:effectExtent l="0" t="0" r="9525" b="0"/>
            <wp:docPr id="61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57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的部分图像，则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733425" cy="190500"/>
            <wp:effectExtent l="0" t="0" r="9525" b="0"/>
            <wp:docPr id="62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58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=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A．</w:t>
      </w:r>
      <w:r>
        <w:rPr>
          <w:rFonts w:ascii="宋体" w:hAnsi="宋体" w:eastAsia="宋体"/>
          <w:position w:val="-24"/>
          <w:szCs w:val="24"/>
        </w:rPr>
        <w:drawing>
          <wp:inline distT="0" distB="0" distL="114300" distR="114300">
            <wp:extent cx="657225" cy="381000"/>
            <wp:effectExtent l="0" t="0" r="9525" b="0"/>
            <wp:docPr id="63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59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B．</w:t>
      </w:r>
      <w:r>
        <w:rPr>
          <w:rFonts w:ascii="宋体" w:hAnsi="宋体" w:eastAsia="宋体"/>
          <w:position w:val="-24"/>
          <w:szCs w:val="24"/>
        </w:rPr>
        <w:drawing>
          <wp:inline distT="0" distB="0" distL="114300" distR="114300">
            <wp:extent cx="733425" cy="381000"/>
            <wp:effectExtent l="0" t="0" r="9525" b="0"/>
            <wp:docPr id="64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0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C.</w:t>
      </w:r>
      <w:r>
        <w:rPr>
          <w:rFonts w:ascii="宋体" w:hAnsi="宋体" w:eastAsia="宋体"/>
          <w:position w:val="-24"/>
          <w:szCs w:val="24"/>
        </w:rPr>
        <w:drawing>
          <wp:inline distT="0" distB="0" distL="114300" distR="114300">
            <wp:extent cx="762000" cy="381000"/>
            <wp:effectExtent l="0" t="0" r="0" b="0"/>
            <wp:docPr id="65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1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D．</w:t>
      </w:r>
      <w:r>
        <w:rPr>
          <w:rFonts w:ascii="宋体" w:hAnsi="宋体" w:eastAsia="宋体"/>
          <w:position w:val="-24"/>
          <w:szCs w:val="24"/>
        </w:rPr>
        <w:drawing>
          <wp:inline distT="0" distB="0" distL="114300" distR="114300">
            <wp:extent cx="838200" cy="381000"/>
            <wp:effectExtent l="0" t="0" r="0" b="0"/>
            <wp:docPr id="66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2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2924175</wp:posOffset>
            </wp:positionH>
            <wp:positionV relativeFrom="paragraph">
              <wp:posOffset>-1584960</wp:posOffset>
            </wp:positionV>
            <wp:extent cx="2021205" cy="1514475"/>
            <wp:effectExtent l="0" t="0" r="0" b="9525"/>
            <wp:wrapSquare wrapText="bothSides"/>
            <wp:docPr id="6" name="图片 6" descr="C:\Users\v_liuliwu\Documents\Baidu\Baidu Hi\LEAHJIAXI\My Images\18\185113445e0dcdf627c159555260b0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v_liuliwu\Documents\Baidu\Baidu Hi\LEAHJIAXI\My Images\18\185113445e0dcdf627c159555260b03a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</w:p>
    <w:p>
      <w:pPr>
        <w:spacing w:beforeLines="50"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11.已知a&gt;0，b&gt;0,且a+b=1,则</w:t>
      </w:r>
    </w:p>
    <w:p>
      <w:pPr>
        <w:spacing w:beforeLines="50" w:line="360" w:lineRule="auto"/>
        <w:rPr>
          <w:rFonts w:ascii="宋体" w:hAnsi="宋体" w:eastAsia="宋体"/>
          <w:position w:val="-24"/>
          <w:szCs w:val="24"/>
        </w:rPr>
      </w:pPr>
      <w:r>
        <w:rPr>
          <w:rFonts w:hint="eastAsia" w:ascii="宋体" w:hAnsi="宋体" w:eastAsia="宋体"/>
          <w:szCs w:val="24"/>
        </w:rPr>
        <w:t>A.</w:t>
      </w:r>
      <w:r>
        <w:rPr>
          <w:rFonts w:ascii="宋体" w:hAnsi="宋体" w:eastAsia="宋体"/>
          <w:position w:val="-24"/>
          <w:szCs w:val="24"/>
        </w:rPr>
        <w:drawing>
          <wp:inline distT="0" distB="0" distL="114300" distR="114300">
            <wp:extent cx="723900" cy="381000"/>
            <wp:effectExtent l="0" t="0" r="0" b="0"/>
            <wp:docPr id="67" name="图片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3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50" w:line="360" w:lineRule="auto"/>
        <w:rPr>
          <w:rFonts w:ascii="宋体" w:hAnsi="宋体" w:eastAsia="宋体"/>
          <w:position w:val="-24"/>
          <w:szCs w:val="24"/>
        </w:rPr>
      </w:pPr>
      <w:r>
        <w:rPr>
          <w:rFonts w:hint="eastAsia" w:ascii="宋体" w:hAnsi="宋体" w:eastAsia="宋体"/>
          <w:szCs w:val="24"/>
        </w:rPr>
        <w:t>B.</w:t>
      </w:r>
      <w:r>
        <w:rPr>
          <w:rFonts w:ascii="宋体" w:hAnsi="宋体" w:eastAsia="宋体"/>
          <w:position w:val="-24"/>
          <w:szCs w:val="24"/>
        </w:rPr>
        <w:drawing>
          <wp:inline distT="0" distB="0" distL="114300" distR="114300">
            <wp:extent cx="542925" cy="381000"/>
            <wp:effectExtent l="0" t="0" r="0" b="0"/>
            <wp:docPr id="68" name="图片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4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50" w:line="360" w:lineRule="auto"/>
        <w:rPr>
          <w:rFonts w:ascii="宋体" w:hAnsi="宋体" w:eastAsia="宋体"/>
          <w:position w:val="-24"/>
          <w:szCs w:val="24"/>
        </w:rPr>
      </w:pPr>
      <w:r>
        <w:rPr>
          <w:rFonts w:hint="eastAsia" w:ascii="宋体" w:hAnsi="宋体" w:eastAsia="宋体"/>
          <w:szCs w:val="24"/>
        </w:rPr>
        <w:t>C.</w:t>
      </w:r>
      <w:r>
        <w:rPr>
          <w:rFonts w:ascii="宋体" w:hAnsi="宋体" w:eastAsia="宋体"/>
          <w:position w:val="-12"/>
          <w:szCs w:val="24"/>
        </w:rPr>
        <w:drawing>
          <wp:inline distT="0" distB="0" distL="114300" distR="114300">
            <wp:extent cx="1200150" cy="238125"/>
            <wp:effectExtent l="0" t="0" r="0" b="8890"/>
            <wp:docPr id="69" name="图片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5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50" w:line="360" w:lineRule="auto"/>
        <w:rPr>
          <w:rFonts w:ascii="宋体" w:hAnsi="宋体" w:eastAsia="宋体"/>
          <w:position w:val="-24"/>
          <w:szCs w:val="24"/>
        </w:rPr>
      </w:pPr>
      <w:r>
        <w:rPr>
          <w:rFonts w:hint="eastAsia" w:ascii="宋体" w:hAnsi="宋体" w:eastAsia="宋体"/>
          <w:szCs w:val="24"/>
        </w:rPr>
        <w:t>D.</w:t>
      </w:r>
      <w:r>
        <w:rPr>
          <w:rFonts w:ascii="宋体" w:hAnsi="宋体" w:eastAsia="宋体"/>
          <w:position w:val="-8"/>
          <w:szCs w:val="24"/>
        </w:rPr>
        <w:drawing>
          <wp:inline distT="0" distB="0" distL="114300" distR="114300">
            <wp:extent cx="800100" cy="238125"/>
            <wp:effectExtent l="0" t="0" r="0" b="8255"/>
            <wp:docPr id="70" name="图片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66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Lines="50" w:line="360" w:lineRule="auto"/>
        <w:rPr>
          <w:rFonts w:ascii="宋体" w:hAnsi="宋体" w:eastAsia="宋体"/>
          <w:szCs w:val="24"/>
        </w:rPr>
      </w:pPr>
    </w:p>
    <w:p>
      <w:pPr>
        <w:numPr>
          <w:ilvl w:val="0"/>
          <w:numId w:val="3"/>
        </w:numPr>
        <w:tabs>
          <w:tab w:val="clear" w:pos="312"/>
        </w:tabs>
        <w:spacing w:beforeLines="50"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信息熵是信息论中的一个重要概念，设随机变量X所有可能的值为1,2，...n，且</w:t>
      </w:r>
      <w:r>
        <w:rPr>
          <w:rFonts w:ascii="宋体" w:hAnsi="宋体" w:eastAsia="宋体"/>
          <w:position w:val="-28"/>
          <w:szCs w:val="24"/>
        </w:rPr>
        <w:drawing>
          <wp:inline distT="0" distB="0" distL="114300" distR="114300">
            <wp:extent cx="4476750" cy="428625"/>
            <wp:effectExtent l="0" t="0" r="0" b="8255"/>
            <wp:docPr id="71" name="图片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67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，则</w:t>
      </w:r>
    </w:p>
    <w:p>
      <w:pPr>
        <w:numPr>
          <w:ilvl w:val="0"/>
          <w:numId w:val="4"/>
        </w:numPr>
        <w:tabs>
          <w:tab w:val="clear" w:pos="312"/>
        </w:tabs>
        <w:spacing w:beforeLines="50" w:line="360" w:lineRule="auto"/>
        <w:rPr>
          <w:rFonts w:ascii="宋体" w:hAnsi="宋体" w:eastAsia="宋体"/>
          <w:position w:val="-6"/>
          <w:szCs w:val="24"/>
        </w:rPr>
      </w:pPr>
      <w:r>
        <w:rPr>
          <w:rFonts w:hint="eastAsia" w:ascii="宋体" w:hAnsi="宋体" w:eastAsia="宋体"/>
          <w:szCs w:val="24"/>
        </w:rPr>
        <w:t>若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333375" cy="180975"/>
            <wp:effectExtent l="0" t="0" r="9525" b="8890"/>
            <wp:docPr id="72" name="图片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68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position w:val="-6"/>
          <w:szCs w:val="24"/>
        </w:rPr>
        <w:t>，则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581025" cy="200025"/>
            <wp:effectExtent l="0" t="0" r="0" b="7620"/>
            <wp:docPr id="73" name="图片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69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tabs>
          <w:tab w:val="clear" w:pos="312"/>
        </w:tabs>
        <w:spacing w:beforeLines="50" w:line="360" w:lineRule="auto"/>
        <w:rPr>
          <w:rFonts w:ascii="宋体" w:hAnsi="宋体" w:eastAsia="宋体"/>
          <w:position w:val="-6"/>
          <w:szCs w:val="24"/>
        </w:rPr>
      </w:pPr>
      <w:r>
        <w:rPr>
          <w:rFonts w:hint="eastAsia" w:ascii="宋体" w:hAnsi="宋体" w:eastAsia="宋体"/>
          <w:szCs w:val="24"/>
        </w:rPr>
        <w:t>若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352425" cy="180975"/>
            <wp:effectExtent l="0" t="0" r="9525" b="8890"/>
            <wp:docPr id="74" name="图片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0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position w:val="-6"/>
          <w:szCs w:val="24"/>
        </w:rPr>
        <w:t>，则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390525" cy="180975"/>
            <wp:effectExtent l="0" t="0" r="9525" b="8890"/>
            <wp:docPr id="75" name="图片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1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position w:val="-6"/>
          <w:szCs w:val="24"/>
        </w:rPr>
        <w:t>随着</w:t>
      </w:r>
      <w:r>
        <w:rPr>
          <w:rFonts w:ascii="宋体" w:hAnsi="宋体" w:eastAsia="宋体"/>
          <w:position w:val="-12"/>
          <w:szCs w:val="24"/>
        </w:rPr>
        <w:drawing>
          <wp:inline distT="0" distB="0" distL="114300" distR="114300">
            <wp:extent cx="171450" cy="238125"/>
            <wp:effectExtent l="0" t="0" r="0" b="6350"/>
            <wp:docPr id="76" name="图片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position w:val="-6"/>
          <w:szCs w:val="24"/>
        </w:rPr>
        <w:t>的增大而增大</w:t>
      </w:r>
    </w:p>
    <w:p>
      <w:pPr>
        <w:numPr>
          <w:ilvl w:val="0"/>
          <w:numId w:val="4"/>
        </w:numPr>
        <w:tabs>
          <w:tab w:val="clear" w:pos="312"/>
        </w:tabs>
        <w:spacing w:beforeLines="50" w:line="360" w:lineRule="auto"/>
        <w:rPr>
          <w:rFonts w:ascii="宋体" w:hAnsi="宋体" w:eastAsia="宋体"/>
          <w:position w:val="-6"/>
          <w:szCs w:val="24"/>
        </w:rPr>
      </w:pPr>
      <w:r>
        <w:rPr>
          <w:rFonts w:hint="eastAsia" w:ascii="宋体" w:hAnsi="宋体" w:eastAsia="宋体"/>
          <w:position w:val="-6"/>
          <w:szCs w:val="24"/>
        </w:rPr>
        <w:t>若</w:t>
      </w:r>
      <w:r>
        <w:rPr>
          <w:rFonts w:ascii="宋体" w:hAnsi="宋体" w:eastAsia="宋体"/>
          <w:position w:val="-24"/>
          <w:szCs w:val="24"/>
        </w:rPr>
        <w:drawing>
          <wp:inline distT="0" distB="0" distL="114300" distR="114300">
            <wp:extent cx="1162050" cy="390525"/>
            <wp:effectExtent l="0" t="0" r="0" b="8890"/>
            <wp:docPr id="77" name="图片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3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</w:t>
      </w:r>
      <w:r>
        <w:rPr>
          <w:rFonts w:hint="eastAsia" w:ascii="宋体" w:hAnsi="宋体" w:eastAsia="宋体"/>
          <w:position w:val="-12"/>
          <w:szCs w:val="24"/>
        </w:rPr>
        <w:t>则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428625" cy="200025"/>
            <wp:effectExtent l="0" t="0" r="8890" b="7620"/>
            <wp:docPr id="78" name="图片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4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position w:val="-10"/>
          <w:szCs w:val="24"/>
        </w:rPr>
        <w:t>随着</w:t>
      </w:r>
      <w:r>
        <w:rPr>
          <w:rFonts w:ascii="宋体" w:hAnsi="宋体" w:eastAsia="宋体"/>
          <w:position w:val="-12"/>
          <w:szCs w:val="24"/>
        </w:rPr>
        <w:drawing>
          <wp:inline distT="0" distB="0" distL="114300" distR="114300">
            <wp:extent cx="171450" cy="238125"/>
            <wp:effectExtent l="0" t="0" r="0" b="6350"/>
            <wp:docPr id="79" name="图片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5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position w:val="-12"/>
          <w:szCs w:val="24"/>
        </w:rPr>
        <w:t>的增大而增大</w:t>
      </w:r>
    </w:p>
    <w:p>
      <w:pPr>
        <w:numPr>
          <w:ilvl w:val="0"/>
          <w:numId w:val="4"/>
        </w:numPr>
        <w:tabs>
          <w:tab w:val="clear" w:pos="312"/>
        </w:tabs>
        <w:spacing w:beforeLines="50" w:line="360" w:lineRule="auto"/>
        <w:rPr>
          <w:rFonts w:ascii="宋体" w:hAnsi="宋体" w:eastAsia="宋体"/>
          <w:position w:val="-6"/>
          <w:szCs w:val="24"/>
        </w:rPr>
      </w:pPr>
      <w:r>
        <w:rPr>
          <w:rFonts w:hint="eastAsia" w:ascii="宋体" w:hAnsi="宋体" w:eastAsia="宋体"/>
          <w:szCs w:val="24"/>
        </w:rPr>
        <w:t>若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485775" cy="180975"/>
            <wp:effectExtent l="0" t="0" r="9525" b="8890"/>
            <wp:docPr id="80" name="图片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76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position w:val="-6"/>
          <w:szCs w:val="24"/>
        </w:rPr>
        <w:t>，随机变量</w:t>
      </w:r>
      <w:r>
        <w:rPr>
          <w:rFonts w:ascii="宋体" w:hAnsi="宋体" w:eastAsia="宋体"/>
          <w:position w:val="-4"/>
          <w:szCs w:val="24"/>
        </w:rPr>
        <w:drawing>
          <wp:inline distT="0" distB="0" distL="114300" distR="114300">
            <wp:extent cx="142875" cy="161925"/>
            <wp:effectExtent l="0" t="0" r="0" b="6350"/>
            <wp:docPr id="81" name="图片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77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position w:val="-4"/>
          <w:szCs w:val="24"/>
        </w:rPr>
        <w:t>所有可能的取值为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609600" cy="200025"/>
            <wp:effectExtent l="0" t="0" r="0" b="7620"/>
            <wp:docPr id="82" name="图片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78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position w:val="-10"/>
          <w:szCs w:val="24"/>
        </w:rPr>
        <w:t>，</w:t>
      </w:r>
      <w:r>
        <w:rPr>
          <w:rFonts w:hint="eastAsia" w:ascii="宋体" w:hAnsi="宋体" w:eastAsia="宋体"/>
          <w:position w:val="-4"/>
          <w:szCs w:val="24"/>
        </w:rPr>
        <w:t>且</w:t>
      </w:r>
      <w:r>
        <w:rPr>
          <w:rFonts w:ascii="宋体" w:hAnsi="宋体" w:eastAsia="宋体"/>
          <w:position w:val="-14"/>
          <w:szCs w:val="24"/>
        </w:rPr>
        <w:drawing>
          <wp:inline distT="0" distB="0" distL="114300" distR="114300">
            <wp:extent cx="3257550" cy="247650"/>
            <wp:effectExtent l="0" t="0" r="0" b="0"/>
            <wp:docPr id="83" name="图片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79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</w:p>
    <w:p>
      <w:pPr>
        <w:spacing w:line="360" w:lineRule="auto"/>
        <w:rPr>
          <w:rFonts w:ascii="宋体" w:hAnsi="宋体" w:eastAsia="宋体"/>
          <w:szCs w:val="24"/>
        </w:rPr>
      </w:pP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三、填空题（本大题共4小题，每小题5分，共2</w:t>
      </w:r>
      <w:r>
        <w:rPr>
          <w:rFonts w:ascii="宋体" w:hAnsi="宋体" w:eastAsia="宋体"/>
          <w:szCs w:val="24"/>
        </w:rPr>
        <w:t>0</w:t>
      </w:r>
      <w:r>
        <w:rPr>
          <w:rFonts w:hint="eastAsia" w:ascii="宋体" w:hAnsi="宋体" w:eastAsia="宋体"/>
          <w:szCs w:val="24"/>
        </w:rPr>
        <w:t>分）</w:t>
      </w:r>
    </w:p>
    <w:p>
      <w:pPr>
        <w:spacing w:line="360" w:lineRule="auto"/>
        <w:jc w:val="left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1</w:t>
      </w:r>
      <w:r>
        <w:rPr>
          <w:rFonts w:ascii="宋体" w:hAnsi="宋体" w:eastAsia="宋体"/>
          <w:szCs w:val="24"/>
        </w:rPr>
        <w:t>3</w:t>
      </w:r>
      <w:r>
        <w:rPr>
          <w:rFonts w:hint="eastAsia" w:ascii="宋体" w:hAnsi="宋体" w:eastAsia="宋体"/>
          <w:szCs w:val="24"/>
        </w:rPr>
        <w:t>.斜率为3的直线过抛物线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704850" cy="238125"/>
            <wp:effectExtent l="0" t="0" r="0" b="8255"/>
            <wp:docPr id="84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0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的焦点，且与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152400" cy="171450"/>
            <wp:effectExtent l="0" t="0" r="0" b="0"/>
            <wp:docPr id="85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1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交于</w:t>
      </w:r>
      <w:r>
        <w:rPr>
          <w:rFonts w:ascii="宋体" w:hAnsi="宋体" w:eastAsia="宋体"/>
          <w:position w:val="-4"/>
          <w:szCs w:val="24"/>
        </w:rPr>
        <w:drawing>
          <wp:inline distT="0" distB="0" distL="114300" distR="114300">
            <wp:extent cx="152400" cy="171450"/>
            <wp:effectExtent l="0" t="0" r="0" b="0"/>
            <wp:docPr id="86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2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</w:t>
      </w:r>
      <w:r>
        <w:rPr>
          <w:rFonts w:ascii="宋体" w:hAnsi="宋体" w:eastAsia="宋体"/>
          <w:position w:val="-4"/>
          <w:szCs w:val="24"/>
        </w:rPr>
        <w:drawing>
          <wp:inline distT="0" distB="0" distL="114300" distR="114300">
            <wp:extent cx="152400" cy="171450"/>
            <wp:effectExtent l="0" t="0" r="0" b="0"/>
            <wp:docPr id="87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3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两点，则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438150" cy="209550"/>
            <wp:effectExtent l="0" t="0" r="0" b="0"/>
            <wp:docPr id="88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4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>14</w:t>
      </w:r>
      <w:r>
        <w:rPr>
          <w:rFonts w:hint="eastAsia" w:ascii="宋体" w:hAnsi="宋体" w:eastAsia="宋体"/>
          <w:szCs w:val="24"/>
        </w:rPr>
        <w:t>.将数列</w:t>
      </w:r>
      <w:r>
        <w:rPr>
          <w:rFonts w:ascii="宋体" w:hAnsi="宋体" w:eastAsia="宋体"/>
          <w:position w:val="-14"/>
          <w:szCs w:val="24"/>
        </w:rPr>
        <w:drawing>
          <wp:inline distT="0" distB="0" distL="114300" distR="114300">
            <wp:extent cx="495300" cy="257175"/>
            <wp:effectExtent l="0" t="0" r="0" b="8255"/>
            <wp:docPr id="89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5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与</w:t>
      </w:r>
      <w:r>
        <w:rPr>
          <w:rFonts w:ascii="宋体" w:hAnsi="宋体" w:eastAsia="宋体"/>
          <w:position w:val="-14"/>
          <w:szCs w:val="24"/>
        </w:rPr>
        <w:drawing>
          <wp:inline distT="0" distB="0" distL="114300" distR="114300">
            <wp:extent cx="495300" cy="257175"/>
            <wp:effectExtent l="0" t="0" r="0" b="8255"/>
            <wp:docPr id="90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86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的公共项从小到大排列得到数列</w:t>
      </w:r>
      <w:r>
        <w:rPr>
          <w:rFonts w:ascii="宋体" w:hAnsi="宋体" w:eastAsia="宋体"/>
          <w:position w:val="-14"/>
          <w:szCs w:val="24"/>
        </w:rPr>
        <w:drawing>
          <wp:inline distT="0" distB="0" distL="114300" distR="114300">
            <wp:extent cx="304800" cy="257175"/>
            <wp:effectExtent l="0" t="0" r="0" b="8255"/>
            <wp:docPr id="9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87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，则</w:t>
      </w:r>
      <w:r>
        <w:rPr>
          <w:rFonts w:ascii="宋体" w:hAnsi="宋体" w:eastAsia="宋体"/>
          <w:position w:val="-14"/>
          <w:szCs w:val="24"/>
        </w:rPr>
        <w:drawing>
          <wp:inline distT="0" distB="0" distL="114300" distR="114300">
            <wp:extent cx="304800" cy="257175"/>
            <wp:effectExtent l="0" t="0" r="0" b="8255"/>
            <wp:docPr id="92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88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的前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123825" cy="152400"/>
            <wp:effectExtent l="0" t="0" r="9525" b="0"/>
            <wp:docPr id="93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89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项和为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15</w:t>
      </w:r>
      <w:r>
        <w:rPr>
          <w:rFonts w:ascii="宋体" w:hAnsi="宋体" w:eastAsia="宋体"/>
          <w:szCs w:val="24"/>
        </w:rPr>
        <w:t>.某中学</w:t>
      </w:r>
      <w:r>
        <w:rPr>
          <w:rFonts w:hint="eastAsia" w:ascii="宋体" w:hAnsi="宋体" w:eastAsia="宋体"/>
          <w:szCs w:val="24"/>
        </w:rPr>
        <w:t>开展劳动实习，</w:t>
      </w:r>
      <w:r>
        <w:rPr>
          <w:rFonts w:ascii="宋体" w:hAnsi="宋体" w:eastAsia="宋体"/>
          <w:szCs w:val="24"/>
        </w:rPr>
        <w:t>学生加工</w:t>
      </w:r>
      <w:r>
        <w:rPr>
          <w:rFonts w:hint="eastAsia" w:ascii="宋体" w:hAnsi="宋体" w:eastAsia="宋体"/>
          <w:szCs w:val="24"/>
        </w:rPr>
        <w:t>制作零件，</w:t>
      </w:r>
      <w:r>
        <w:rPr>
          <w:rFonts w:ascii="宋体" w:hAnsi="宋体" w:eastAsia="宋体"/>
          <w:szCs w:val="24"/>
        </w:rPr>
        <w:t>零件的界面如图所示</w:t>
      </w:r>
      <w:r>
        <w:rPr>
          <w:rFonts w:hint="eastAsia" w:ascii="宋体" w:hAnsi="宋体" w:eastAsia="宋体"/>
          <w:szCs w:val="24"/>
        </w:rPr>
        <w:t>，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152400" cy="180975"/>
            <wp:effectExtent l="0" t="0" r="0" b="8890"/>
            <wp:docPr id="94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0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为圆孔及轮廓圆弧</w:t>
      </w:r>
      <w:r>
        <w:rPr>
          <w:rFonts w:ascii="宋体" w:hAnsi="宋体" w:eastAsia="宋体"/>
          <w:position w:val="-4"/>
          <w:szCs w:val="24"/>
        </w:rPr>
        <w:drawing>
          <wp:inline distT="0" distB="0" distL="114300" distR="114300">
            <wp:extent cx="257175" cy="161925"/>
            <wp:effectExtent l="0" t="0" r="9525" b="6350"/>
            <wp:docPr id="95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1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所在圆的圆心，</w:t>
      </w:r>
      <w:r>
        <w:rPr>
          <w:rFonts w:ascii="宋体" w:hAnsi="宋体" w:eastAsia="宋体"/>
          <w:position w:val="-4"/>
          <w:szCs w:val="24"/>
        </w:rPr>
        <w:drawing>
          <wp:inline distT="0" distB="0" distL="114300" distR="114300">
            <wp:extent cx="152400" cy="161925"/>
            <wp:effectExtent l="0" t="0" r="0" b="6350"/>
            <wp:docPr id="96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2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是圆弧</w:t>
      </w:r>
      <w:r>
        <w:rPr>
          <w:rFonts w:ascii="宋体" w:hAnsi="宋体" w:eastAsia="宋体"/>
          <w:position w:val="-4"/>
          <w:szCs w:val="24"/>
        </w:rPr>
        <w:drawing>
          <wp:inline distT="0" distB="0" distL="114300" distR="114300">
            <wp:extent cx="257175" cy="161925"/>
            <wp:effectExtent l="0" t="0" r="9525" b="6350"/>
            <wp:docPr id="97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3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与直线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257175" cy="180975"/>
            <wp:effectExtent l="0" t="0" r="9525" b="8890"/>
            <wp:docPr id="98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4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的切点，</w:t>
      </w:r>
      <w:r>
        <w:rPr>
          <w:rFonts w:ascii="宋体" w:hAnsi="宋体" w:eastAsia="宋体"/>
          <w:szCs w:val="24"/>
        </w:rPr>
        <w:t>四边形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466725" cy="180975"/>
            <wp:effectExtent l="0" t="0" r="9525" b="8890"/>
            <wp:docPr id="99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5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为矩形，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381000" cy="180975"/>
            <wp:effectExtent l="0" t="0" r="0" b="8890"/>
            <wp:docPr id="100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96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276225" cy="180975"/>
            <wp:effectExtent l="0" t="0" r="9525" b="8890"/>
            <wp:docPr id="101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97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，垂足为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152400" cy="180975"/>
            <wp:effectExtent l="0" t="0" r="0" b="8890"/>
            <wp:docPr id="102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98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247650" cy="161925"/>
            <wp:effectExtent l="0" t="0" r="0" b="7620"/>
            <wp:docPr id="103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99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Cs w:val="24"/>
        </w:rPr>
        <w:t>∠</w:t>
      </w:r>
      <w:r>
        <w:rPr>
          <w:rFonts w:ascii="宋体" w:hAnsi="宋体" w:eastAsia="宋体"/>
          <w:position w:val="-24"/>
          <w:szCs w:val="24"/>
        </w:rPr>
        <w:drawing>
          <wp:inline distT="0" distB="0" distL="114300" distR="114300">
            <wp:extent cx="628650" cy="381000"/>
            <wp:effectExtent l="0" t="0" r="0" b="0"/>
            <wp:docPr id="104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0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</w:t>
      </w:r>
      <w:r>
        <w:rPr>
          <w:rFonts w:ascii="宋体" w:hAnsi="宋体" w:eastAsia="宋体"/>
          <w:i/>
          <w:position w:val="-10"/>
          <w:szCs w:val="24"/>
        </w:rPr>
        <w:drawing>
          <wp:inline distT="0" distB="0" distL="114300" distR="114300">
            <wp:extent cx="609600" cy="190500"/>
            <wp:effectExtent l="0" t="0" r="0" b="0"/>
            <wp:docPr id="105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1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Cs w:val="24"/>
        </w:rPr>
        <w:t>,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1571625" cy="190500"/>
            <wp:effectExtent l="0" t="0" r="9525" b="0"/>
            <wp:docPr id="106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2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到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直线</w:t>
      </w:r>
      <w:r>
        <w:rPr>
          <w:rFonts w:ascii="宋体" w:hAnsi="宋体" w:eastAsia="宋体"/>
          <w:position w:val="-4"/>
          <w:szCs w:val="24"/>
        </w:rPr>
        <w:drawing>
          <wp:inline distT="0" distB="0" distL="114300" distR="114300">
            <wp:extent cx="257175" cy="161925"/>
            <wp:effectExtent l="0" t="0" r="9525" b="6350"/>
            <wp:docPr id="107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3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和</w:t>
      </w:r>
      <w:r>
        <w:rPr>
          <w:rFonts w:ascii="宋体" w:hAnsi="宋体" w:eastAsia="宋体"/>
          <w:position w:val="-4"/>
          <w:szCs w:val="24"/>
        </w:rPr>
        <w:drawing>
          <wp:inline distT="0" distB="0" distL="114300" distR="114300">
            <wp:extent cx="257175" cy="161925"/>
            <wp:effectExtent l="0" t="0" r="9525" b="6350"/>
            <wp:docPr id="108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4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的距离均为7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238125" cy="152400"/>
            <wp:effectExtent l="0" t="0" r="9525" b="0"/>
            <wp:docPr id="109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5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</w:t>
      </w:r>
      <w:r>
        <w:rPr>
          <w:rFonts w:ascii="宋体" w:hAnsi="宋体" w:eastAsia="宋体"/>
          <w:szCs w:val="24"/>
        </w:rPr>
        <w:t>圆孔半径</w:t>
      </w:r>
      <w:r>
        <w:rPr>
          <w:rFonts w:hint="eastAsia" w:ascii="宋体" w:hAnsi="宋体" w:eastAsia="宋体"/>
          <w:szCs w:val="24"/>
        </w:rPr>
        <w:t>为1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238125" cy="152400"/>
            <wp:effectExtent l="0" t="0" r="9525" b="0"/>
            <wp:docPr id="110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06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>则</w:t>
      </w:r>
      <w:r>
        <w:rPr>
          <w:rFonts w:hint="eastAsia" w:ascii="宋体" w:hAnsi="宋体" w:eastAsia="宋体"/>
          <w:szCs w:val="24"/>
        </w:rPr>
        <w:t>图中阴影部分面积为______</w:t>
      </w:r>
      <w:r>
        <w:rPr>
          <w:rFonts w:ascii="宋体" w:hAnsi="宋体" w:eastAsia="宋体"/>
          <w:szCs w:val="24"/>
        </w:rPr>
        <w:t>.</w:t>
      </w:r>
      <w:r>
        <w:rPr>
          <w:rFonts w:ascii="宋体" w:hAnsi="宋体" w:eastAsia="宋体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-1247775</wp:posOffset>
            </wp:positionV>
            <wp:extent cx="1922145" cy="1185545"/>
            <wp:effectExtent l="0" t="0" r="1905" b="0"/>
            <wp:wrapSquare wrapText="bothSides"/>
            <wp:docPr id="7" name="图片 7" descr="C:\Users\v_liuliwu\Documents\Baidu\Baidu Hi\LEAHJIAXI\My Images\0e\0e0789244c9327ed0d9bbdfffc5764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v_liuliwu\Documents\Baidu\Baidu Hi\LEAHJIAXI\My Images\0e\0e0789244c9327ed0d9bbdfffc5764d7.png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1</w:t>
      </w:r>
      <w:r>
        <w:rPr>
          <w:rFonts w:ascii="宋体" w:hAnsi="宋体" w:eastAsia="宋体"/>
          <w:szCs w:val="24"/>
        </w:rPr>
        <w:t>6.已知</w:t>
      </w:r>
      <w:r>
        <w:rPr>
          <w:rFonts w:hint="eastAsia" w:ascii="宋体" w:hAnsi="宋体" w:eastAsia="宋体"/>
          <w:szCs w:val="24"/>
        </w:rPr>
        <w:t>直四棱柱</w:t>
      </w:r>
      <w:r>
        <w:rPr>
          <w:rFonts w:ascii="宋体" w:hAnsi="宋体" w:eastAsia="宋体"/>
          <w:position w:val="-12"/>
          <w:szCs w:val="24"/>
        </w:rPr>
        <w:drawing>
          <wp:inline distT="0" distB="0" distL="114300" distR="114300">
            <wp:extent cx="1133475" cy="238125"/>
            <wp:effectExtent l="0" t="0" r="9525" b="8255"/>
            <wp:docPr id="111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07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的棱长均为2，</w:t>
      </w:r>
      <w:r>
        <w:rPr>
          <w:rFonts w:ascii="宋体" w:hAnsi="宋体" w:eastAsia="宋体"/>
          <w:szCs w:val="24"/>
        </w:rPr>
        <w:t>∠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657225" cy="180975"/>
            <wp:effectExtent l="0" t="0" r="0" b="8890"/>
            <wp:docPr id="112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08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Cs w:val="24"/>
        </w:rPr>
        <w:t>°</w:t>
      </w:r>
      <w:r>
        <w:rPr>
          <w:rFonts w:hint="eastAsia" w:ascii="宋体" w:hAnsi="宋体" w:eastAsia="宋体"/>
          <w:szCs w:val="24"/>
        </w:rPr>
        <w:t>，</w:t>
      </w:r>
      <w:r>
        <w:rPr>
          <w:rFonts w:ascii="宋体" w:hAnsi="宋体" w:eastAsia="宋体"/>
          <w:szCs w:val="24"/>
        </w:rPr>
        <w:t>以</w:t>
      </w:r>
      <w:r>
        <w:rPr>
          <w:rFonts w:ascii="宋体" w:hAnsi="宋体" w:eastAsia="宋体"/>
          <w:position w:val="-12"/>
          <w:szCs w:val="24"/>
        </w:rPr>
        <w:drawing>
          <wp:inline distT="0" distB="0" distL="114300" distR="114300">
            <wp:extent cx="190500" cy="238125"/>
            <wp:effectExtent l="0" t="0" r="0" b="8255"/>
            <wp:docPr id="113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09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为球心，</w:t>
      </w:r>
      <w:r>
        <w:rPr>
          <w:rFonts w:ascii="宋体" w:hAnsi="宋体" w:eastAsia="宋体"/>
          <w:position w:val="-8"/>
          <w:szCs w:val="24"/>
        </w:rPr>
        <w:drawing>
          <wp:inline distT="0" distB="0" distL="114300" distR="114300">
            <wp:extent cx="238125" cy="238125"/>
            <wp:effectExtent l="0" t="0" r="8890" b="8255"/>
            <wp:docPr id="114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0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为半径的球面与侧面</w:t>
      </w:r>
      <w:r>
        <w:rPr>
          <w:rFonts w:ascii="宋体" w:hAnsi="宋体" w:eastAsia="宋体"/>
          <w:position w:val="-12"/>
          <w:szCs w:val="24"/>
        </w:rPr>
        <w:drawing>
          <wp:inline distT="0" distB="0" distL="114300" distR="114300">
            <wp:extent cx="495300" cy="238125"/>
            <wp:effectExtent l="0" t="0" r="0" b="8255"/>
            <wp:docPr id="115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1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的交线长为______</w:t>
      </w:r>
      <w:r>
        <w:rPr>
          <w:rFonts w:ascii="宋体" w:hAnsi="宋体" w:eastAsia="宋体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Cs w:val="24"/>
        </w:rPr>
      </w:pPr>
    </w:p>
    <w:p>
      <w:pPr>
        <w:spacing w:line="360" w:lineRule="auto"/>
        <w:rPr>
          <w:rFonts w:ascii="宋体" w:hAnsi="宋体" w:eastAsia="宋体"/>
          <w:szCs w:val="24"/>
        </w:rPr>
      </w:pP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四、解答题：本题共6小题，共7</w:t>
      </w:r>
      <w:r>
        <w:rPr>
          <w:rFonts w:ascii="宋体" w:hAnsi="宋体" w:eastAsia="宋体"/>
          <w:szCs w:val="24"/>
        </w:rPr>
        <w:t>0</w:t>
      </w:r>
      <w:r>
        <w:rPr>
          <w:rFonts w:hint="eastAsia" w:ascii="宋体" w:hAnsi="宋体" w:eastAsia="宋体"/>
          <w:szCs w:val="24"/>
        </w:rPr>
        <w:t>分。解答应写出文字说明、证明过程或演算步骤。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综合题分割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17.(10分)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ab/>
      </w:r>
      <w:r>
        <w:rPr>
          <w:rFonts w:hint="eastAsia" w:ascii="宋体" w:hAnsi="宋体" w:eastAsia="宋体"/>
          <w:szCs w:val="24"/>
        </w:rPr>
        <w:t>在①</w:t>
      </w:r>
      <w:r>
        <w:rPr>
          <w:rFonts w:ascii="宋体" w:hAnsi="宋体" w:eastAsia="宋体"/>
          <w:position w:val="-8"/>
          <w:szCs w:val="24"/>
        </w:rPr>
        <w:drawing>
          <wp:inline distT="0" distB="0" distL="114300" distR="114300">
            <wp:extent cx="533400" cy="238125"/>
            <wp:effectExtent l="0" t="0" r="0" b="8255"/>
            <wp:docPr id="116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2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,②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657225" cy="180975"/>
            <wp:effectExtent l="0" t="0" r="9525" b="8890"/>
            <wp:docPr id="117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3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,③</w:t>
      </w:r>
      <w:r>
        <w:rPr>
          <w:rFonts w:ascii="宋体" w:hAnsi="宋体" w:eastAsia="宋体"/>
          <w:position w:val="-8"/>
          <w:szCs w:val="24"/>
        </w:rPr>
        <w:drawing>
          <wp:inline distT="0" distB="0" distL="114300" distR="114300">
            <wp:extent cx="533400" cy="238125"/>
            <wp:effectExtent l="0" t="0" r="0" b="8255"/>
            <wp:docPr id="118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4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这三个条件中任选一个,补充在下面问题中,若问题中的三角形存在,求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114300" cy="152400"/>
            <wp:effectExtent l="0" t="0" r="0" b="0"/>
            <wp:docPr id="119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5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的值;若问题中的三角形不存在,说明理由.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ab/>
      </w:r>
      <w:r>
        <w:rPr>
          <w:rFonts w:hint="eastAsia" w:ascii="宋体" w:hAnsi="宋体" w:eastAsia="宋体"/>
          <w:szCs w:val="24"/>
        </w:rPr>
        <w:t>问题:是否存在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438150" cy="180975"/>
            <wp:effectExtent l="0" t="0" r="0" b="8890"/>
            <wp:docPr id="120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16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,它的内角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466725" cy="190500"/>
            <wp:effectExtent l="0" t="0" r="8890" b="0"/>
            <wp:docPr id="121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17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的对边分别为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419100" cy="190500"/>
            <wp:effectExtent l="0" t="0" r="0" b="0"/>
            <wp:docPr id="122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18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且</w:t>
      </w:r>
      <w:r>
        <w:rPr>
          <w:rFonts w:ascii="宋体" w:hAnsi="宋体" w:eastAsia="宋体"/>
          <w:position w:val="-24"/>
          <w:szCs w:val="24"/>
        </w:rPr>
        <w:drawing>
          <wp:inline distT="0" distB="0" distL="114300" distR="114300">
            <wp:extent cx="1447800" cy="381000"/>
            <wp:effectExtent l="0" t="0" r="0" b="0"/>
            <wp:docPr id="123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19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,______</w:t>
      </w:r>
      <w:r>
        <w:rPr>
          <w:rFonts w:ascii="宋体" w:hAnsi="宋体" w:eastAsia="宋体"/>
          <w:szCs w:val="24"/>
        </w:rPr>
        <w:t>？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ab/>
      </w:r>
      <w:r>
        <w:rPr>
          <w:rFonts w:hint="eastAsia" w:ascii="宋体" w:hAnsi="宋体" w:eastAsia="宋体"/>
          <w:szCs w:val="24"/>
        </w:rPr>
        <w:t>注：</w:t>
      </w:r>
      <w:r>
        <w:rPr>
          <w:rFonts w:ascii="宋体" w:hAnsi="宋体" w:eastAsia="宋体"/>
          <w:szCs w:val="24"/>
        </w:rPr>
        <w:t>如果选择多个条件</w:t>
      </w:r>
      <w:r>
        <w:rPr>
          <w:rFonts w:hint="eastAsia" w:ascii="宋体" w:hAnsi="宋体" w:eastAsia="宋体"/>
          <w:szCs w:val="24"/>
        </w:rPr>
        <w:t>分别解答，</w:t>
      </w:r>
      <w:r>
        <w:rPr>
          <w:rFonts w:ascii="宋体" w:hAnsi="宋体" w:eastAsia="宋体"/>
          <w:szCs w:val="24"/>
        </w:rPr>
        <w:t>按第一个解答</w:t>
      </w:r>
      <w:r>
        <w:rPr>
          <w:rFonts w:hint="eastAsia" w:ascii="宋体" w:hAnsi="宋体" w:eastAsia="宋体"/>
          <w:szCs w:val="24"/>
        </w:rPr>
        <w:t>计分.</w:t>
      </w:r>
    </w:p>
    <w:p>
      <w:pPr>
        <w:spacing w:line="360" w:lineRule="auto"/>
        <w:rPr>
          <w:rFonts w:ascii="宋体" w:hAnsi="宋体" w:eastAsia="宋体"/>
          <w:szCs w:val="24"/>
        </w:rPr>
      </w:pP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>18.(12</w:t>
      </w:r>
      <w:r>
        <w:rPr>
          <w:rFonts w:hint="eastAsia" w:ascii="宋体" w:hAnsi="宋体" w:eastAsia="宋体"/>
          <w:szCs w:val="24"/>
        </w:rPr>
        <w:t>分</w:t>
      </w:r>
      <w:r>
        <w:rPr>
          <w:rFonts w:ascii="宋体" w:hAnsi="宋体" w:eastAsia="宋体"/>
          <w:szCs w:val="24"/>
        </w:rPr>
        <w:t>)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tab/>
      </w:r>
      <w:r>
        <w:rPr>
          <w:rFonts w:hint="eastAsia" w:ascii="宋体" w:hAnsi="宋体" w:eastAsia="宋体"/>
          <w:szCs w:val="24"/>
        </w:rPr>
        <w:t>已知公比大于1的等比数列</w:t>
      </w:r>
      <w:r>
        <w:rPr>
          <w:rFonts w:ascii="宋体" w:hAnsi="宋体" w:eastAsia="宋体"/>
          <w:position w:val="-14"/>
          <w:szCs w:val="24"/>
        </w:rPr>
        <w:drawing>
          <wp:inline distT="0" distB="0" distL="114300" distR="114300">
            <wp:extent cx="304800" cy="257175"/>
            <wp:effectExtent l="0" t="0" r="0" b="8255"/>
            <wp:docPr id="124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0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满足</w:t>
      </w:r>
      <w:r>
        <w:rPr>
          <w:rFonts w:ascii="宋体" w:hAnsi="宋体" w:eastAsia="宋体"/>
          <w:position w:val="-12"/>
          <w:szCs w:val="24"/>
        </w:rPr>
        <w:drawing>
          <wp:inline distT="0" distB="0" distL="114300" distR="114300">
            <wp:extent cx="1171575" cy="238125"/>
            <wp:effectExtent l="0" t="0" r="9525" b="8255"/>
            <wp:docPr id="125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1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.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求</w:t>
      </w:r>
      <w:r>
        <w:rPr>
          <w:rFonts w:ascii="宋体" w:hAnsi="宋体" w:eastAsia="宋体"/>
          <w:position w:val="-14"/>
          <w:szCs w:val="24"/>
        </w:rPr>
        <w:drawing>
          <wp:inline distT="0" distB="0" distL="114300" distR="114300">
            <wp:extent cx="304800" cy="257175"/>
            <wp:effectExtent l="0" t="0" r="0" b="8255"/>
            <wp:docPr id="126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2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的通项公式；</w:t>
      </w:r>
    </w:p>
    <w:p>
      <w:pPr>
        <w:spacing w:line="360" w:lineRule="auto"/>
        <w:ind w:left="42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(</w:t>
      </w:r>
      <w:r>
        <w:rPr>
          <w:rFonts w:ascii="宋体" w:hAnsi="宋体" w:eastAsia="宋体"/>
          <w:szCs w:val="24"/>
        </w:rPr>
        <w:t>2</w:t>
      </w:r>
      <w:r>
        <w:rPr>
          <w:rFonts w:hint="eastAsia" w:ascii="宋体" w:hAnsi="宋体" w:eastAsia="宋体"/>
          <w:szCs w:val="24"/>
        </w:rPr>
        <w:t>)记</w:t>
      </w:r>
      <w:r>
        <w:rPr>
          <w:rFonts w:ascii="宋体" w:hAnsi="宋体" w:eastAsia="宋体"/>
          <w:position w:val="-12"/>
          <w:szCs w:val="24"/>
        </w:rPr>
        <w:drawing>
          <wp:inline distT="0" distB="0" distL="114300" distR="114300">
            <wp:extent cx="180975" cy="238125"/>
            <wp:effectExtent l="0" t="0" r="0" b="8255"/>
            <wp:docPr id="127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3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为</w:t>
      </w:r>
      <w:r>
        <w:rPr>
          <w:rFonts w:ascii="宋体" w:hAnsi="宋体" w:eastAsia="宋体"/>
          <w:position w:val="-14"/>
          <w:szCs w:val="24"/>
        </w:rPr>
        <w:drawing>
          <wp:inline distT="0" distB="0" distL="114300" distR="114300">
            <wp:extent cx="304800" cy="257175"/>
            <wp:effectExtent l="0" t="0" r="0" b="8255"/>
            <wp:docPr id="128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4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在区间</w:t>
      </w:r>
      <w:r>
        <w:rPr>
          <w:rFonts w:ascii="宋体" w:hAnsi="宋体" w:eastAsia="宋体"/>
          <w:position w:val="-16"/>
          <w:szCs w:val="24"/>
        </w:rPr>
        <w:drawing>
          <wp:inline distT="0" distB="0" distL="114300" distR="114300">
            <wp:extent cx="971550" cy="276225"/>
            <wp:effectExtent l="0" t="0" r="0" b="8255"/>
            <wp:docPr id="129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5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中的项的个数，</w:t>
      </w:r>
      <w:r>
        <w:rPr>
          <w:rFonts w:ascii="宋体" w:hAnsi="宋体" w:eastAsia="宋体"/>
          <w:szCs w:val="24"/>
        </w:rPr>
        <w:t>求数列</w:t>
      </w:r>
      <w:r>
        <w:rPr>
          <w:rFonts w:ascii="宋体" w:hAnsi="宋体" w:eastAsia="宋体"/>
          <w:position w:val="-14"/>
          <w:szCs w:val="24"/>
        </w:rPr>
        <w:drawing>
          <wp:inline distT="0" distB="0" distL="114300" distR="114300">
            <wp:extent cx="314325" cy="257175"/>
            <wp:effectExtent l="0" t="0" r="8890" b="8255"/>
            <wp:docPr id="130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26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的前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257175" cy="180975"/>
            <wp:effectExtent l="0" t="0" r="9525" b="8890"/>
            <wp:docPr id="131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27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项和</w:t>
      </w:r>
      <w:r>
        <w:rPr>
          <w:rFonts w:ascii="宋体" w:hAnsi="宋体" w:eastAsia="宋体"/>
          <w:position w:val="-12"/>
          <w:szCs w:val="24"/>
        </w:rPr>
        <w:drawing>
          <wp:inline distT="0" distB="0" distL="114300" distR="114300">
            <wp:extent cx="257175" cy="238125"/>
            <wp:effectExtent l="0" t="0" r="9525" b="8255"/>
            <wp:docPr id="132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28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.</w:t>
      </w:r>
    </w:p>
    <w:p>
      <w:pPr>
        <w:spacing w:line="360" w:lineRule="auto"/>
        <w:rPr>
          <w:rFonts w:ascii="宋体" w:hAnsi="宋体" w:eastAsia="宋体"/>
          <w:szCs w:val="24"/>
        </w:rPr>
      </w:pPr>
    </w:p>
    <w:p>
      <w:pPr>
        <w:spacing w:line="360" w:lineRule="auto"/>
        <w:rPr>
          <w:rFonts w:ascii="宋体" w:hAnsi="宋体" w:eastAsia="宋体"/>
          <w:szCs w:val="24"/>
        </w:rPr>
      </w:pP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1</w:t>
      </w:r>
      <w:r>
        <w:rPr>
          <w:rFonts w:ascii="宋体" w:hAnsi="宋体" w:eastAsia="宋体"/>
          <w:szCs w:val="24"/>
        </w:rPr>
        <w:t>9</w:t>
      </w:r>
      <w:r>
        <w:rPr>
          <w:rFonts w:hint="eastAsia" w:ascii="宋体" w:hAnsi="宋体" w:eastAsia="宋体"/>
          <w:szCs w:val="24"/>
        </w:rPr>
        <w:t>.（1</w:t>
      </w:r>
      <w:r>
        <w:rPr>
          <w:rFonts w:ascii="宋体" w:hAnsi="宋体" w:eastAsia="宋体"/>
          <w:szCs w:val="24"/>
        </w:rPr>
        <w:t>2</w:t>
      </w:r>
      <w:r>
        <w:rPr>
          <w:rFonts w:hint="eastAsia" w:ascii="宋体" w:hAnsi="宋体" w:eastAsia="宋体"/>
          <w:szCs w:val="24"/>
        </w:rPr>
        <w:t>分）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为加强环境保护，治理空气污染，环境监测部门对某市空气质量进行调研，随机抽查了1</w:t>
      </w:r>
      <w:r>
        <w:rPr>
          <w:rFonts w:ascii="宋体" w:hAnsi="宋体" w:eastAsia="宋体"/>
          <w:szCs w:val="24"/>
        </w:rPr>
        <w:t>00</w:t>
      </w:r>
      <w:r>
        <w:rPr>
          <w:rFonts w:hint="eastAsia" w:ascii="宋体" w:hAnsi="宋体" w:eastAsia="宋体"/>
          <w:szCs w:val="24"/>
        </w:rPr>
        <w:t>天空气中的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476250" cy="180975"/>
            <wp:effectExtent l="0" t="0" r="0" b="8890"/>
            <wp:docPr id="133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29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和</w:t>
      </w:r>
      <w:r>
        <w:rPr>
          <w:rFonts w:ascii="宋体" w:hAnsi="宋体" w:eastAsia="宋体"/>
          <w:position w:val="-12"/>
          <w:szCs w:val="24"/>
        </w:rPr>
        <w:drawing>
          <wp:inline distT="0" distB="0" distL="114300" distR="114300">
            <wp:extent cx="276225" cy="247650"/>
            <wp:effectExtent l="0" t="0" r="9525" b="0"/>
            <wp:docPr id="134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0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浓度（单位：</w:t>
      </w:r>
      <w:r>
        <w:rPr>
          <w:rFonts w:ascii="宋体" w:hAnsi="宋体" w:eastAsia="宋体"/>
          <w:position w:val="-20"/>
          <w:szCs w:val="24"/>
        </w:rPr>
        <w:drawing>
          <wp:inline distT="0" distB="0" distL="114300" distR="114300">
            <wp:extent cx="438150" cy="342900"/>
            <wp:effectExtent l="0" t="0" r="0" b="0"/>
            <wp:docPr id="135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1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），得下表：</w:t>
      </w:r>
    </w:p>
    <w:tbl>
      <w:tblPr>
        <w:tblStyle w:val="5"/>
        <w:tblW w:w="41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648"/>
        <w:gridCol w:w="1648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32" w:type="pct"/>
            <w:tcBorders>
              <w:tl2br w:val="single" w:color="auto" w:sz="4" w:space="0"/>
            </w:tcBorders>
          </w:tcPr>
          <w:p>
            <w:pPr>
              <w:wordWrap w:val="0"/>
              <w:spacing w:line="360" w:lineRule="auto"/>
              <w:jc w:val="right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position w:val="-12"/>
                <w:szCs w:val="24"/>
              </w:rPr>
              <w:drawing>
                <wp:inline distT="0" distB="0" distL="114300" distR="114300">
                  <wp:extent cx="276225" cy="247650"/>
                  <wp:effectExtent l="0" t="0" r="9525" b="0"/>
                  <wp:docPr id="136" name="图片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132"/>
                          <pic:cNvPicPr>
                            <a:picLocks noChangeAspect="1"/>
                          </pic:cNvPicPr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position w:val="-6"/>
                <w:szCs w:val="24"/>
              </w:rPr>
              <w:drawing>
                <wp:inline distT="0" distB="0" distL="114300" distR="114300">
                  <wp:extent cx="476250" cy="180975"/>
                  <wp:effectExtent l="0" t="0" r="0" b="8890"/>
                  <wp:docPr id="137" name="图片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133"/>
                          <pic:cNvPicPr>
                            <a:picLocks noChangeAspect="1"/>
                          </pic:cNvPicPr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[</w:t>
            </w:r>
            <w:r>
              <w:rPr>
                <w:rFonts w:ascii="宋体" w:hAnsi="宋体" w:eastAsia="宋体"/>
                <w:szCs w:val="24"/>
              </w:rPr>
              <w:t>0,50]</w:t>
            </w:r>
          </w:p>
        </w:tc>
        <w:tc>
          <w:tcPr>
            <w:tcW w:w="115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(</w:t>
            </w:r>
            <w:r>
              <w:rPr>
                <w:rFonts w:ascii="宋体" w:hAnsi="宋体" w:eastAsia="宋体"/>
                <w:szCs w:val="24"/>
              </w:rPr>
              <w:t>50,150]</w:t>
            </w:r>
          </w:p>
        </w:tc>
        <w:tc>
          <w:tcPr>
            <w:tcW w:w="115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(</w:t>
            </w:r>
            <w:r>
              <w:rPr>
                <w:rFonts w:hint="eastAsia" w:ascii="宋体" w:hAnsi="宋体" w:eastAsia="宋体"/>
                <w:szCs w:val="24"/>
              </w:rPr>
              <w:t>1</w:t>
            </w:r>
            <w:r>
              <w:rPr>
                <w:rFonts w:ascii="宋体" w:hAnsi="宋体" w:eastAsia="宋体"/>
                <w:szCs w:val="24"/>
              </w:rPr>
              <w:t>50,475]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[</w:t>
            </w:r>
            <w:r>
              <w:rPr>
                <w:rFonts w:ascii="宋体" w:hAnsi="宋体" w:eastAsia="宋体"/>
                <w:szCs w:val="24"/>
              </w:rPr>
              <w:t>0,35]</w:t>
            </w:r>
          </w:p>
        </w:tc>
        <w:tc>
          <w:tcPr>
            <w:tcW w:w="115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3</w:t>
            </w:r>
            <w:r>
              <w:rPr>
                <w:rFonts w:ascii="宋体" w:hAnsi="宋体" w:eastAsia="宋体"/>
                <w:szCs w:val="24"/>
              </w:rPr>
              <w:t>2</w:t>
            </w:r>
          </w:p>
        </w:tc>
        <w:tc>
          <w:tcPr>
            <w:tcW w:w="115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1</w:t>
            </w:r>
            <w:r>
              <w:rPr>
                <w:rFonts w:ascii="宋体" w:hAnsi="宋体" w:eastAsia="宋体"/>
                <w:szCs w:val="24"/>
              </w:rPr>
              <w:t>8</w:t>
            </w:r>
          </w:p>
        </w:tc>
        <w:tc>
          <w:tcPr>
            <w:tcW w:w="115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(</w:t>
            </w:r>
            <w:r>
              <w:rPr>
                <w:rFonts w:ascii="宋体" w:hAnsi="宋体" w:eastAsia="宋体"/>
                <w:szCs w:val="24"/>
              </w:rPr>
              <w:t>35,75]</w:t>
            </w:r>
          </w:p>
        </w:tc>
        <w:tc>
          <w:tcPr>
            <w:tcW w:w="115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6</w:t>
            </w:r>
          </w:p>
        </w:tc>
        <w:tc>
          <w:tcPr>
            <w:tcW w:w="115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8</w:t>
            </w:r>
          </w:p>
        </w:tc>
        <w:tc>
          <w:tcPr>
            <w:tcW w:w="115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1</w:t>
            </w:r>
            <w:r>
              <w:rPr>
                <w:rFonts w:ascii="宋体" w:hAnsi="宋体" w:eastAsia="宋体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[75,115]</w:t>
            </w:r>
          </w:p>
        </w:tc>
        <w:tc>
          <w:tcPr>
            <w:tcW w:w="115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3</w:t>
            </w:r>
          </w:p>
        </w:tc>
        <w:tc>
          <w:tcPr>
            <w:tcW w:w="115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7</w:t>
            </w:r>
          </w:p>
        </w:tc>
        <w:tc>
          <w:tcPr>
            <w:tcW w:w="115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1</w:t>
            </w:r>
            <w:r>
              <w:rPr>
                <w:rFonts w:ascii="宋体" w:hAnsi="宋体" w:eastAsia="宋体"/>
                <w:szCs w:val="24"/>
              </w:rPr>
              <w:t>0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（1）估计事件“该市一天空气中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476250" cy="180975"/>
            <wp:effectExtent l="0" t="0" r="0" b="8890"/>
            <wp:docPr id="138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4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浓度不超过75，且</w:t>
      </w:r>
      <w:r>
        <w:rPr>
          <w:rFonts w:ascii="宋体" w:hAnsi="宋体" w:eastAsia="宋体"/>
          <w:position w:val="-12"/>
          <w:szCs w:val="24"/>
        </w:rPr>
        <w:drawing>
          <wp:inline distT="0" distB="0" distL="114300" distR="114300">
            <wp:extent cx="276225" cy="247650"/>
            <wp:effectExtent l="0" t="0" r="9525" b="0"/>
            <wp:docPr id="139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5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浓度不超过150”的概率；</w:t>
      </w:r>
    </w:p>
    <w:p>
      <w:pPr>
        <w:spacing w:line="360" w:lineRule="auto"/>
        <w:ind w:left="48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（2）根据所给数据，完成下面的2</w:t>
      </w:r>
      <w:r>
        <w:rPr>
          <w:rFonts w:ascii="宋体" w:hAnsi="宋体" w:eastAsia="宋体"/>
          <w:szCs w:val="24"/>
        </w:rPr>
        <w:t>x2</w:t>
      </w:r>
      <w:r>
        <w:rPr>
          <w:rFonts w:hint="eastAsia" w:ascii="宋体" w:hAnsi="宋体" w:eastAsia="宋体"/>
          <w:szCs w:val="24"/>
        </w:rPr>
        <w:t>列联表：</w:t>
      </w:r>
    </w:p>
    <w:tbl>
      <w:tblPr>
        <w:tblStyle w:val="5"/>
        <w:tblW w:w="40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380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70" w:type="pct"/>
            <w:tcBorders>
              <w:tl2br w:val="single" w:color="auto" w:sz="4" w:space="0"/>
            </w:tcBorders>
          </w:tcPr>
          <w:p>
            <w:pPr>
              <w:wordWrap w:val="0"/>
              <w:spacing w:line="360" w:lineRule="auto"/>
              <w:jc w:val="right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position w:val="-12"/>
                <w:szCs w:val="24"/>
              </w:rPr>
              <w:drawing>
                <wp:inline distT="0" distB="0" distL="114300" distR="114300">
                  <wp:extent cx="276225" cy="247650"/>
                  <wp:effectExtent l="0" t="0" r="9525" b="0"/>
                  <wp:docPr id="140" name="图片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图片 136"/>
                          <pic:cNvPicPr>
                            <a:picLocks noChangeAspect="1"/>
                          </pic:cNvPicPr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position w:val="-6"/>
                <w:szCs w:val="24"/>
              </w:rPr>
              <w:drawing>
                <wp:inline distT="0" distB="0" distL="114300" distR="114300">
                  <wp:extent cx="476250" cy="180975"/>
                  <wp:effectExtent l="0" t="0" r="0" b="8890"/>
                  <wp:docPr id="141" name="图片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图片 137"/>
                          <pic:cNvPicPr>
                            <a:picLocks noChangeAspect="1"/>
                          </pic:cNvPicPr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[</w:t>
            </w:r>
            <w:r>
              <w:rPr>
                <w:rFonts w:ascii="宋体" w:hAnsi="宋体" w:eastAsia="宋体"/>
                <w:szCs w:val="24"/>
              </w:rPr>
              <w:t>0,</w:t>
            </w:r>
            <w:r>
              <w:rPr>
                <w:rFonts w:hint="eastAsia" w:ascii="宋体" w:hAnsi="宋体" w:eastAsia="宋体"/>
                <w:szCs w:val="24"/>
              </w:rPr>
              <w:t>1</w:t>
            </w:r>
            <w:r>
              <w:rPr>
                <w:rFonts w:ascii="宋体" w:hAnsi="宋体" w:eastAsia="宋体"/>
                <w:szCs w:val="24"/>
              </w:rPr>
              <w:t>50]</w:t>
            </w:r>
          </w:p>
        </w:tc>
        <w:tc>
          <w:tcPr>
            <w:tcW w:w="171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szCs w:val="24"/>
              </w:rPr>
              <w:t>(</w:t>
            </w:r>
            <w:r>
              <w:rPr>
                <w:rFonts w:hint="eastAsia" w:ascii="宋体" w:hAnsi="宋体" w:eastAsia="宋体"/>
                <w:szCs w:val="24"/>
              </w:rPr>
              <w:t>1</w:t>
            </w:r>
            <w:r>
              <w:rPr>
                <w:rFonts w:ascii="宋体" w:hAnsi="宋体" w:eastAsia="宋体"/>
                <w:szCs w:val="24"/>
              </w:rPr>
              <w:t>50,475]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[</w:t>
            </w:r>
            <w:r>
              <w:rPr>
                <w:rFonts w:ascii="宋体" w:hAnsi="宋体" w:eastAsia="宋体"/>
                <w:szCs w:val="24"/>
              </w:rPr>
              <w:t>0,</w:t>
            </w:r>
            <w:r>
              <w:rPr>
                <w:rFonts w:hint="eastAsia" w:ascii="宋体" w:hAnsi="宋体" w:eastAsia="宋体"/>
                <w:szCs w:val="24"/>
              </w:rPr>
              <w:t>7</w:t>
            </w:r>
            <w:r>
              <w:rPr>
                <w:rFonts w:ascii="宋体" w:hAnsi="宋体" w:eastAsia="宋体"/>
                <w:szCs w:val="24"/>
              </w:rPr>
              <w:t>5]</w:t>
            </w:r>
          </w:p>
        </w:tc>
        <w:tc>
          <w:tcPr>
            <w:tcW w:w="171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71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(7</w:t>
            </w:r>
            <w:r>
              <w:rPr>
                <w:rFonts w:ascii="宋体" w:hAnsi="宋体" w:eastAsia="宋体"/>
                <w:szCs w:val="24"/>
              </w:rPr>
              <w:t>5,</w:t>
            </w:r>
            <w:r>
              <w:rPr>
                <w:rFonts w:hint="eastAsia" w:ascii="宋体" w:hAnsi="宋体" w:eastAsia="宋体"/>
                <w:szCs w:val="24"/>
              </w:rPr>
              <w:t>11</w:t>
            </w:r>
            <w:r>
              <w:rPr>
                <w:rFonts w:ascii="宋体" w:hAnsi="宋体" w:eastAsia="宋体"/>
                <w:szCs w:val="24"/>
              </w:rPr>
              <w:t>5]</w:t>
            </w:r>
          </w:p>
        </w:tc>
        <w:tc>
          <w:tcPr>
            <w:tcW w:w="171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</w:p>
        </w:tc>
        <w:tc>
          <w:tcPr>
            <w:tcW w:w="171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6264" w:tblpY="868"/>
        <w:tblW w:w="288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074"/>
        <w:gridCol w:w="1074"/>
        <w:gridCol w:w="1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Cs w:val="24"/>
              </w:rPr>
            </w:pPr>
            <w:r>
              <w:rPr>
                <w:rFonts w:ascii="宋体" w:hAnsi="宋体" w:eastAsia="宋体"/>
                <w:position w:val="-10"/>
                <w:szCs w:val="24"/>
              </w:rPr>
              <w:drawing>
                <wp:inline distT="0" distB="0" distL="114300" distR="114300">
                  <wp:extent cx="666750" cy="247650"/>
                  <wp:effectExtent l="0" t="0" r="0" b="0"/>
                  <wp:docPr id="142" name="图片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图片 138"/>
                          <pic:cNvPicPr>
                            <a:picLocks noChangeAspect="1"/>
                          </pic:cNvPicPr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0</w:t>
            </w:r>
            <w:r>
              <w:rPr>
                <w:rFonts w:ascii="宋体" w:hAnsi="宋体" w:eastAsia="宋体"/>
                <w:szCs w:val="24"/>
              </w:rPr>
              <w:t>.050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0</w:t>
            </w:r>
            <w:r>
              <w:rPr>
                <w:rFonts w:ascii="宋体" w:hAnsi="宋体" w:eastAsia="宋体"/>
                <w:szCs w:val="24"/>
              </w:rPr>
              <w:t>.010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0</w:t>
            </w:r>
            <w:r>
              <w:rPr>
                <w:rFonts w:ascii="宋体" w:hAnsi="宋体" w:eastAsia="宋体"/>
                <w:szCs w:val="24"/>
              </w:rPr>
              <w:t>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k</w:t>
            </w:r>
          </w:p>
        </w:tc>
        <w:tc>
          <w:tcPr>
            <w:tcW w:w="1093" w:type="pct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3</w:t>
            </w:r>
            <w:r>
              <w:rPr>
                <w:rFonts w:ascii="宋体" w:hAnsi="宋体" w:eastAsia="宋体"/>
                <w:szCs w:val="24"/>
              </w:rPr>
              <w:t>.841</w:t>
            </w:r>
          </w:p>
        </w:tc>
        <w:tc>
          <w:tcPr>
            <w:tcW w:w="1093" w:type="pct"/>
            <w:tcBorders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6</w:t>
            </w:r>
            <w:r>
              <w:rPr>
                <w:rFonts w:ascii="宋体" w:hAnsi="宋体" w:eastAsia="宋体"/>
                <w:szCs w:val="24"/>
              </w:rPr>
              <w:t>.635</w:t>
            </w:r>
          </w:p>
        </w:tc>
        <w:tc>
          <w:tcPr>
            <w:tcW w:w="1094" w:type="pct"/>
            <w:tcBorders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1</w:t>
            </w:r>
            <w:r>
              <w:rPr>
                <w:rFonts w:ascii="宋体" w:hAnsi="宋体" w:eastAsia="宋体"/>
                <w:szCs w:val="24"/>
              </w:rPr>
              <w:t>0.828</w:t>
            </w:r>
          </w:p>
        </w:tc>
      </w:tr>
    </w:tbl>
    <w:p>
      <w:pPr>
        <w:spacing w:line="360" w:lineRule="auto"/>
        <w:ind w:left="48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（3）根据（2）中的列联表，判断是否有99%的把握认为该市一天空气中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476250" cy="180975"/>
            <wp:effectExtent l="0" t="0" r="0" b="8890"/>
            <wp:docPr id="143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39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浓度与</w:t>
      </w:r>
      <w:r>
        <w:rPr>
          <w:rFonts w:ascii="宋体" w:hAnsi="宋体" w:eastAsia="宋体"/>
          <w:position w:val="-12"/>
          <w:szCs w:val="24"/>
        </w:rPr>
        <w:drawing>
          <wp:inline distT="0" distB="0" distL="114300" distR="114300">
            <wp:extent cx="276225" cy="247650"/>
            <wp:effectExtent l="0" t="0" r="9525" b="0"/>
            <wp:docPr id="144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0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浓度有关？</w:t>
      </w:r>
    </w:p>
    <w:p>
      <w:pPr>
        <w:spacing w:line="360" w:lineRule="auto"/>
        <w:ind w:left="48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附：</w:t>
      </w:r>
      <w:r>
        <w:rPr>
          <w:rFonts w:ascii="宋体" w:hAnsi="宋体" w:eastAsia="宋体"/>
          <w:position w:val="-28"/>
          <w:szCs w:val="24"/>
        </w:rPr>
        <w:drawing>
          <wp:inline distT="0" distB="0" distL="114300" distR="114300">
            <wp:extent cx="2009775" cy="447675"/>
            <wp:effectExtent l="0" t="0" r="9525" b="8255"/>
            <wp:docPr id="145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1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</w:t>
      </w:r>
    </w:p>
    <w:p>
      <w:pPr>
        <w:spacing w:line="360" w:lineRule="auto"/>
        <w:rPr>
          <w:rFonts w:ascii="宋体" w:hAnsi="宋体" w:eastAsia="宋体"/>
          <w:szCs w:val="24"/>
        </w:rPr>
      </w:pPr>
    </w:p>
    <w:p>
      <w:pPr>
        <w:spacing w:line="360" w:lineRule="auto"/>
        <w:rPr>
          <w:rFonts w:ascii="宋体" w:hAnsi="宋体" w:eastAsia="宋体"/>
          <w:szCs w:val="24"/>
        </w:rPr>
      </w:pP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综合题分割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2</w:t>
      </w:r>
      <w:r>
        <w:rPr>
          <w:rFonts w:ascii="宋体" w:hAnsi="宋体" w:eastAsia="宋体"/>
          <w:szCs w:val="24"/>
        </w:rPr>
        <w:t>0</w:t>
      </w:r>
      <w:r>
        <w:rPr>
          <w:rFonts w:hint="eastAsia" w:ascii="宋体" w:hAnsi="宋体" w:eastAsia="宋体"/>
          <w:szCs w:val="24"/>
        </w:rPr>
        <w:t>（1</w:t>
      </w:r>
      <w:r>
        <w:rPr>
          <w:rFonts w:ascii="宋体" w:hAnsi="宋体" w:eastAsia="宋体"/>
          <w:szCs w:val="24"/>
        </w:rPr>
        <w:t>2</w:t>
      </w:r>
      <w:r>
        <w:rPr>
          <w:rFonts w:hint="eastAsia" w:ascii="宋体" w:hAnsi="宋体" w:eastAsia="宋体"/>
          <w:szCs w:val="24"/>
        </w:rPr>
        <w:t>分）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如图，四棱锥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695325" cy="180975"/>
            <wp:effectExtent l="0" t="0" r="9525" b="8890"/>
            <wp:docPr id="146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2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的底面为正方形，</w:t>
      </w:r>
      <w:r>
        <w:rPr>
          <w:rFonts w:ascii="宋体" w:hAnsi="宋体" w:eastAsia="宋体"/>
          <w:position w:val="-4"/>
          <w:szCs w:val="24"/>
        </w:rPr>
        <w:drawing>
          <wp:inline distT="0" distB="0" distL="114300" distR="114300">
            <wp:extent cx="381000" cy="161925"/>
            <wp:effectExtent l="0" t="0" r="0" b="7620"/>
            <wp:docPr id="147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3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底面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466725" cy="180975"/>
            <wp:effectExtent l="0" t="0" r="9525" b="8890"/>
            <wp:docPr id="148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4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Cs w:val="24"/>
        </w:rPr>
        <w:t>.</w:t>
      </w:r>
      <w:r>
        <w:rPr>
          <w:rFonts w:hint="eastAsia" w:ascii="宋体" w:hAnsi="宋体" w:eastAsia="宋体"/>
          <w:szCs w:val="24"/>
        </w:rPr>
        <w:t>设平面</w:t>
      </w:r>
      <w:r>
        <w:rPr>
          <w:rFonts w:ascii="宋体" w:hAnsi="宋体" w:eastAsia="宋体"/>
          <w:position w:val="-4"/>
          <w:szCs w:val="24"/>
        </w:rPr>
        <w:drawing>
          <wp:inline distT="0" distB="0" distL="114300" distR="114300">
            <wp:extent cx="352425" cy="161925"/>
            <wp:effectExtent l="0" t="0" r="0" b="6350"/>
            <wp:docPr id="149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5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与平面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352425" cy="180975"/>
            <wp:effectExtent l="0" t="0" r="9525" b="8890"/>
            <wp:docPr id="150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46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的交线为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85725" cy="180975"/>
            <wp:effectExtent l="0" t="0" r="9525" b="8890"/>
            <wp:docPr id="151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47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Cs w:val="24"/>
        </w:rPr>
        <w:t>.</w:t>
      </w:r>
    </w:p>
    <w:p>
      <w:pPr>
        <w:pStyle w:val="8"/>
        <w:numPr>
          <w:ilvl w:val="0"/>
          <w:numId w:val="6"/>
        </w:numPr>
        <w:spacing w:line="360" w:lineRule="auto"/>
        <w:ind w:firstLineChars="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证明：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238125" cy="180975"/>
            <wp:effectExtent l="0" t="0" r="9525" b="8890"/>
            <wp:docPr id="152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48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平面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371475" cy="180975"/>
            <wp:effectExtent l="0" t="0" r="9525" b="8890"/>
            <wp:docPr id="153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49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6"/>
        </w:numPr>
        <w:spacing w:line="360" w:lineRule="auto"/>
        <w:ind w:firstLineChars="0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已知</w:t>
      </w:r>
      <w:r>
        <w:rPr>
          <w:rFonts w:ascii="宋体" w:hAnsi="宋体" w:eastAsia="宋体"/>
          <w:position w:val="-4"/>
          <w:szCs w:val="24"/>
        </w:rPr>
        <w:drawing>
          <wp:inline distT="0" distB="0" distL="114300" distR="114300">
            <wp:extent cx="828675" cy="161925"/>
            <wp:effectExtent l="0" t="0" r="9525" b="7620"/>
            <wp:docPr id="154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0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152400" cy="190500"/>
            <wp:effectExtent l="0" t="0" r="0" b="0"/>
            <wp:docPr id="155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1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为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85725" cy="180975"/>
            <wp:effectExtent l="0" t="0" r="9525" b="8890"/>
            <wp:docPr id="156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2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上的点，求</w:t>
      </w:r>
      <w:r>
        <w:rPr>
          <w:rFonts w:ascii="宋体" w:hAnsi="宋体" w:eastAsia="宋体"/>
          <w:position w:val="-4"/>
          <w:szCs w:val="24"/>
        </w:rPr>
        <w:drawing>
          <wp:inline distT="0" distB="0" distL="114300" distR="114300">
            <wp:extent cx="247650" cy="161925"/>
            <wp:effectExtent l="0" t="0" r="0" b="6350"/>
            <wp:docPr id="157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3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与平面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371475" cy="190500"/>
            <wp:effectExtent l="0" t="0" r="9525" b="0"/>
            <wp:docPr id="158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4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所成角的正弦值的最大值.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ascii="宋体" w:hAnsi="宋体" w:eastAsia="宋体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-1922145</wp:posOffset>
            </wp:positionV>
            <wp:extent cx="1828800" cy="1670050"/>
            <wp:effectExtent l="0" t="0" r="0" b="0"/>
            <wp:wrapSquare wrapText="bothSides"/>
            <wp:docPr id="8" name="图片 8" descr="C:\Users\v_liuliwu\Documents\Baidu\Baidu Hi\LEAHJIAXI\My Images\21\214ccfb6eabeab396b7504e3355c67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v_liuliwu\Documents\Baidu\Baidu Hi\LEAHJIAXI\My Images\21\214ccfb6eabeab396b7504e3355c6766.png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综合题分割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21.（12分)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已知函数</w:t>
      </w:r>
      <w:r>
        <w:rPr>
          <w:rFonts w:ascii="宋体" w:hAnsi="宋体" w:eastAsia="宋体"/>
          <w:position w:val="-14"/>
          <w:szCs w:val="24"/>
        </w:rPr>
        <w:drawing>
          <wp:inline distT="0" distB="0" distL="114300" distR="114300">
            <wp:extent cx="1524000" cy="257175"/>
            <wp:effectExtent l="0" t="0" r="0" b="8255"/>
            <wp:docPr id="159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5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（1</w:t>
      </w:r>
      <w:r>
        <w:rPr>
          <w:rFonts w:ascii="宋体" w:hAnsi="宋体" w:eastAsia="宋体"/>
          <w:szCs w:val="24"/>
        </w:rPr>
        <w:t>）</w:t>
      </w:r>
      <w:r>
        <w:rPr>
          <w:rFonts w:hint="eastAsia" w:ascii="宋体" w:hAnsi="宋体" w:eastAsia="宋体"/>
          <w:szCs w:val="24"/>
        </w:rPr>
        <w:t>当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342900" cy="142875"/>
            <wp:effectExtent l="0" t="0" r="0" b="8255"/>
            <wp:docPr id="160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56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时，</w:t>
      </w:r>
      <w:r>
        <w:rPr>
          <w:rFonts w:ascii="宋体" w:hAnsi="宋体" w:eastAsia="宋体"/>
          <w:szCs w:val="24"/>
        </w:rPr>
        <w:t>求曲线</w:t>
      </w:r>
      <w:r>
        <w:rPr>
          <w:rFonts w:ascii="宋体" w:hAnsi="宋体" w:eastAsia="宋体"/>
          <w:position w:val="-14"/>
          <w:szCs w:val="24"/>
        </w:rPr>
        <w:drawing>
          <wp:inline distT="0" distB="0" distL="114300" distR="114300">
            <wp:extent cx="609600" cy="257175"/>
            <wp:effectExtent l="0" t="0" r="0" b="8255"/>
            <wp:docPr id="161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57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在点</w:t>
      </w:r>
      <w:r>
        <w:rPr>
          <w:rFonts w:ascii="宋体" w:hAnsi="宋体" w:eastAsia="宋体"/>
          <w:position w:val="-14"/>
          <w:szCs w:val="24"/>
        </w:rPr>
        <w:drawing>
          <wp:inline distT="0" distB="0" distL="114300" distR="114300">
            <wp:extent cx="542925" cy="257175"/>
            <wp:effectExtent l="0" t="0" r="9525" b="8255"/>
            <wp:docPr id="162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58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处的切线与两坐标轴围成的三角形的面积；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（2</w:t>
      </w:r>
      <w:r>
        <w:rPr>
          <w:rFonts w:ascii="宋体" w:hAnsi="宋体" w:eastAsia="宋体"/>
          <w:szCs w:val="24"/>
        </w:rPr>
        <w:t>）</w:t>
      </w:r>
      <w:r>
        <w:rPr>
          <w:rFonts w:hint="eastAsia" w:ascii="宋体" w:hAnsi="宋体" w:eastAsia="宋体"/>
          <w:szCs w:val="24"/>
        </w:rPr>
        <w:t>若</w:t>
      </w:r>
      <w:r>
        <w:rPr>
          <w:rFonts w:ascii="宋体" w:hAnsi="宋体" w:eastAsia="宋体"/>
          <w:position w:val="-14"/>
          <w:szCs w:val="24"/>
        </w:rPr>
        <w:drawing>
          <wp:inline distT="0" distB="0" distL="114300" distR="114300">
            <wp:extent cx="571500" cy="257175"/>
            <wp:effectExtent l="0" t="0" r="0" b="8255"/>
            <wp:docPr id="163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59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</w:t>
      </w:r>
      <w:r>
        <w:rPr>
          <w:rFonts w:ascii="宋体" w:hAnsi="宋体" w:eastAsia="宋体"/>
          <w:szCs w:val="24"/>
        </w:rPr>
        <w:t>求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142875" cy="142875"/>
            <wp:effectExtent l="0" t="0" r="9525" b="8255"/>
            <wp:docPr id="164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0"/>
                    <pic:cNvPicPr>
                      <a:picLocks noChangeAspect="1"/>
                    </pic:cNvPicPr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的取值范围</w:t>
      </w:r>
    </w:p>
    <w:p>
      <w:pPr>
        <w:spacing w:line="360" w:lineRule="auto"/>
        <w:rPr>
          <w:rFonts w:ascii="宋体" w:hAnsi="宋体" w:eastAsia="宋体"/>
          <w:szCs w:val="24"/>
        </w:rPr>
      </w:pP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22</w:t>
      </w:r>
      <w:r>
        <w:rPr>
          <w:rFonts w:ascii="宋体" w:hAnsi="宋体" w:eastAsia="宋体"/>
          <w:szCs w:val="24"/>
        </w:rPr>
        <w:t>.（</w:t>
      </w:r>
      <w:r>
        <w:rPr>
          <w:rFonts w:hint="eastAsia" w:ascii="宋体" w:hAnsi="宋体" w:eastAsia="宋体"/>
          <w:szCs w:val="24"/>
        </w:rPr>
        <w:t>12分</w:t>
      </w:r>
      <w:r>
        <w:rPr>
          <w:rFonts w:ascii="宋体" w:hAnsi="宋体" w:eastAsia="宋体"/>
          <w:szCs w:val="24"/>
        </w:rPr>
        <w:t>）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已知椭圆</w:t>
      </w:r>
      <w:r>
        <w:rPr>
          <w:rFonts w:ascii="宋体" w:hAnsi="宋体" w:eastAsia="宋体"/>
          <w:position w:val="-24"/>
          <w:szCs w:val="24"/>
        </w:rPr>
        <w:drawing>
          <wp:inline distT="0" distB="0" distL="114300" distR="114300">
            <wp:extent cx="1571625" cy="428625"/>
            <wp:effectExtent l="0" t="0" r="9525" b="8255"/>
            <wp:docPr id="165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1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的离心率为</w:t>
      </w:r>
      <w:r>
        <w:rPr>
          <w:rFonts w:ascii="宋体" w:hAnsi="宋体" w:eastAsia="宋体"/>
          <w:position w:val="-24"/>
          <w:szCs w:val="24"/>
        </w:rPr>
        <w:drawing>
          <wp:inline distT="0" distB="0" distL="114300" distR="114300">
            <wp:extent cx="276225" cy="428625"/>
            <wp:effectExtent l="0" t="0" r="9525" b="8890"/>
            <wp:docPr id="166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2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</w:t>
      </w:r>
      <w:r>
        <w:rPr>
          <w:rFonts w:ascii="宋体" w:hAnsi="宋体" w:eastAsia="宋体"/>
          <w:szCs w:val="24"/>
        </w:rPr>
        <w:t>且</w:t>
      </w:r>
      <w:r>
        <w:rPr>
          <w:rFonts w:hint="eastAsia" w:ascii="宋体" w:hAnsi="宋体" w:eastAsia="宋体"/>
          <w:szCs w:val="24"/>
        </w:rPr>
        <w:t>过点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428625" cy="190500"/>
            <wp:effectExtent l="0" t="0" r="8890" b="0"/>
            <wp:docPr id="167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3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（1</w:t>
      </w:r>
      <w:r>
        <w:rPr>
          <w:rFonts w:ascii="宋体" w:hAnsi="宋体" w:eastAsia="宋体"/>
          <w:szCs w:val="24"/>
        </w:rPr>
        <w:t>）</w:t>
      </w:r>
      <w:r>
        <w:rPr>
          <w:rFonts w:hint="eastAsia" w:ascii="宋体" w:hAnsi="宋体" w:eastAsia="宋体"/>
          <w:szCs w:val="24"/>
        </w:rPr>
        <w:t>求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152400" cy="180975"/>
            <wp:effectExtent l="0" t="0" r="0" b="8890"/>
            <wp:docPr id="168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4"/>
                    <pic:cNvPicPr>
                      <a:picLocks noChangeAspect="1"/>
                    </pic:cNvPicPr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的方程</w:t>
      </w:r>
    </w:p>
    <w:p>
      <w:pPr>
        <w:spacing w:line="360" w:lineRule="auto"/>
        <w:rPr>
          <w:rFonts w:ascii="宋体" w:hAnsi="宋体" w:eastAsia="宋体"/>
          <w:szCs w:val="24"/>
        </w:rPr>
      </w:pPr>
      <w:r>
        <w:rPr>
          <w:rFonts w:hint="eastAsia" w:ascii="宋体" w:hAnsi="宋体" w:eastAsia="宋体"/>
          <w:szCs w:val="24"/>
        </w:rPr>
        <w:t>（2</w:t>
      </w:r>
      <w:r>
        <w:rPr>
          <w:rFonts w:ascii="宋体" w:hAnsi="宋体" w:eastAsia="宋体"/>
          <w:szCs w:val="24"/>
        </w:rPr>
        <w:t>）</w:t>
      </w:r>
      <w:r>
        <w:rPr>
          <w:rFonts w:hint="eastAsia" w:ascii="宋体" w:hAnsi="宋体" w:eastAsia="宋体"/>
          <w:szCs w:val="24"/>
        </w:rPr>
        <w:t>点</w:t>
      </w:r>
      <w:r>
        <w:rPr>
          <w:rFonts w:ascii="宋体" w:hAnsi="宋体" w:eastAsia="宋体"/>
          <w:position w:val="-4"/>
          <w:szCs w:val="24"/>
        </w:rPr>
        <w:drawing>
          <wp:inline distT="0" distB="0" distL="114300" distR="114300">
            <wp:extent cx="190500" cy="161925"/>
            <wp:effectExtent l="0" t="0" r="0" b="6350"/>
            <wp:docPr id="169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65"/>
                    <pic:cNvPicPr>
                      <a:picLocks noChangeAspect="1"/>
                    </pic:cNvPicPr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180975" cy="180975"/>
            <wp:effectExtent l="0" t="0" r="9525" b="8890"/>
            <wp:docPr id="170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66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Cs w:val="24"/>
        </w:rPr>
        <w:t>在</w:t>
      </w:r>
      <w:r>
        <w:rPr>
          <w:rFonts w:ascii="宋体" w:hAnsi="宋体" w:eastAsia="宋体"/>
          <w:position w:val="-6"/>
          <w:szCs w:val="24"/>
        </w:rPr>
        <w:drawing>
          <wp:inline distT="0" distB="0" distL="114300" distR="114300">
            <wp:extent cx="152400" cy="180975"/>
            <wp:effectExtent l="0" t="0" r="0" b="8890"/>
            <wp:docPr id="171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67"/>
                    <pic:cNvPicPr>
                      <a:picLocks noChangeAspect="1"/>
                    </pic:cNvPicPr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上，</w:t>
      </w:r>
      <w:r>
        <w:rPr>
          <w:rFonts w:ascii="宋体" w:hAnsi="宋体" w:eastAsia="宋体"/>
          <w:szCs w:val="24"/>
        </w:rPr>
        <w:t>且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1381125" cy="190500"/>
            <wp:effectExtent l="0" t="0" r="0" b="0"/>
            <wp:docPr id="172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68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Cs w:val="24"/>
        </w:rPr>
        <w:t>，</w:t>
      </w:r>
      <w:r>
        <w:rPr>
          <w:rFonts w:ascii="宋体" w:hAnsi="宋体" w:eastAsia="宋体"/>
          <w:position w:val="-4"/>
          <w:szCs w:val="24"/>
        </w:rPr>
        <w:drawing>
          <wp:inline distT="0" distB="0" distL="114300" distR="114300">
            <wp:extent cx="161925" cy="161925"/>
            <wp:effectExtent l="0" t="0" r="9525" b="6350"/>
            <wp:docPr id="173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69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Cs w:val="24"/>
        </w:rPr>
        <w:t>为</w:t>
      </w:r>
      <w:r>
        <w:rPr>
          <w:rFonts w:hint="eastAsia" w:ascii="宋体" w:hAnsi="宋体" w:eastAsia="宋体"/>
          <w:szCs w:val="24"/>
        </w:rPr>
        <w:t>垂足，</w:t>
      </w:r>
      <w:r>
        <w:rPr>
          <w:rFonts w:ascii="宋体" w:hAnsi="宋体" w:eastAsia="宋体"/>
          <w:szCs w:val="24"/>
        </w:rPr>
        <w:t>证明</w:t>
      </w:r>
      <w:r>
        <w:rPr>
          <w:rFonts w:hint="eastAsia" w:ascii="宋体" w:hAnsi="宋体" w:eastAsia="宋体"/>
          <w:szCs w:val="24"/>
        </w:rPr>
        <w:t>：</w:t>
      </w:r>
      <w:r>
        <w:rPr>
          <w:rFonts w:ascii="宋体" w:hAnsi="宋体" w:eastAsia="宋体"/>
          <w:szCs w:val="24"/>
        </w:rPr>
        <w:t>存在</w:t>
      </w:r>
      <w:r>
        <w:rPr>
          <w:rFonts w:hint="eastAsia" w:ascii="宋体" w:hAnsi="宋体" w:eastAsia="宋体"/>
          <w:szCs w:val="24"/>
        </w:rPr>
        <w:t>定</w:t>
      </w:r>
      <w:r>
        <w:rPr>
          <w:rFonts w:ascii="宋体" w:hAnsi="宋体" w:eastAsia="宋体"/>
          <w:szCs w:val="24"/>
        </w:rPr>
        <w:t>点</w:t>
      </w:r>
      <w:r>
        <w:rPr>
          <w:rFonts w:ascii="宋体" w:hAnsi="宋体" w:eastAsia="宋体"/>
          <w:position w:val="-10"/>
          <w:szCs w:val="24"/>
        </w:rPr>
        <w:drawing>
          <wp:inline distT="0" distB="0" distL="114300" distR="114300">
            <wp:extent cx="152400" cy="190500"/>
            <wp:effectExtent l="0" t="0" r="0" b="0"/>
            <wp:docPr id="174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70"/>
                    <pic:cNvPicPr>
                      <a:picLocks noChangeAspect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，使得</w:t>
      </w:r>
      <w:r>
        <w:rPr>
          <w:rFonts w:ascii="宋体" w:hAnsi="宋体" w:eastAsia="宋体"/>
          <w:position w:val="-14"/>
          <w:szCs w:val="24"/>
        </w:rPr>
        <w:drawing>
          <wp:inline distT="0" distB="0" distL="114300" distR="114300">
            <wp:extent cx="333375" cy="257175"/>
            <wp:effectExtent l="0" t="0" r="9525" b="8255"/>
            <wp:docPr id="175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71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Cs w:val="24"/>
        </w:rPr>
        <w:t>为定值</w:t>
      </w:r>
    </w:p>
    <w:p>
      <w:pPr>
        <w:spacing w:line="360" w:lineRule="auto"/>
        <w:rPr>
          <w:rFonts w:ascii="宋体" w:hAnsi="宋体" w:eastAsia="宋体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BB6502"/>
    <w:multiLevelType w:val="singleLevel"/>
    <w:tmpl w:val="87BB650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B545241A"/>
    <w:multiLevelType w:val="singleLevel"/>
    <w:tmpl w:val="B545241A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B025086"/>
    <w:multiLevelType w:val="multilevel"/>
    <w:tmpl w:val="1B025086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C112FD"/>
    <w:multiLevelType w:val="multilevel"/>
    <w:tmpl w:val="29C112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0225D8"/>
    <w:multiLevelType w:val="multilevel"/>
    <w:tmpl w:val="570225D8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963BD2"/>
    <w:multiLevelType w:val="multilevel"/>
    <w:tmpl w:val="76963BD2"/>
    <w:lvl w:ilvl="0" w:tentative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A6"/>
    <w:rsid w:val="000A5906"/>
    <w:rsid w:val="000D039A"/>
    <w:rsid w:val="000D1BE0"/>
    <w:rsid w:val="00122FC2"/>
    <w:rsid w:val="001742FE"/>
    <w:rsid w:val="00195201"/>
    <w:rsid w:val="001D2A78"/>
    <w:rsid w:val="001D38D4"/>
    <w:rsid w:val="001E4E98"/>
    <w:rsid w:val="002920D2"/>
    <w:rsid w:val="00294CF7"/>
    <w:rsid w:val="002A40E3"/>
    <w:rsid w:val="002E535A"/>
    <w:rsid w:val="00341B9E"/>
    <w:rsid w:val="00350B9D"/>
    <w:rsid w:val="003676C2"/>
    <w:rsid w:val="003829F2"/>
    <w:rsid w:val="00393F30"/>
    <w:rsid w:val="003C30E8"/>
    <w:rsid w:val="00413D64"/>
    <w:rsid w:val="004A74FC"/>
    <w:rsid w:val="004E09EA"/>
    <w:rsid w:val="005267C8"/>
    <w:rsid w:val="00650AEF"/>
    <w:rsid w:val="0065544E"/>
    <w:rsid w:val="006F0E0A"/>
    <w:rsid w:val="00707006"/>
    <w:rsid w:val="007839DD"/>
    <w:rsid w:val="007A3D61"/>
    <w:rsid w:val="00835D5F"/>
    <w:rsid w:val="00866AE4"/>
    <w:rsid w:val="008B4774"/>
    <w:rsid w:val="008B7C6E"/>
    <w:rsid w:val="00936CEE"/>
    <w:rsid w:val="009F1900"/>
    <w:rsid w:val="00A14069"/>
    <w:rsid w:val="00A84A97"/>
    <w:rsid w:val="00A9219F"/>
    <w:rsid w:val="00AC45F0"/>
    <w:rsid w:val="00B25935"/>
    <w:rsid w:val="00B54343"/>
    <w:rsid w:val="00B72B06"/>
    <w:rsid w:val="00BB0DB7"/>
    <w:rsid w:val="00BB2CF9"/>
    <w:rsid w:val="00C046E7"/>
    <w:rsid w:val="00C25F75"/>
    <w:rsid w:val="00D30631"/>
    <w:rsid w:val="00D86922"/>
    <w:rsid w:val="00E36325"/>
    <w:rsid w:val="00E63A76"/>
    <w:rsid w:val="00E652FA"/>
    <w:rsid w:val="00E7577C"/>
    <w:rsid w:val="00EA0CEF"/>
    <w:rsid w:val="00ED6DA6"/>
    <w:rsid w:val="00F47F46"/>
    <w:rsid w:val="2CD176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semiHidden/>
    <w:unhideWhenUsed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styleId="11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4.wmf"/><Relationship Id="rId98" Type="http://schemas.openxmlformats.org/officeDocument/2006/relationships/image" Target="media/image93.wmf"/><Relationship Id="rId97" Type="http://schemas.openxmlformats.org/officeDocument/2006/relationships/image" Target="media/image92.wmf"/><Relationship Id="rId96" Type="http://schemas.openxmlformats.org/officeDocument/2006/relationships/image" Target="media/image91.wmf"/><Relationship Id="rId95" Type="http://schemas.openxmlformats.org/officeDocument/2006/relationships/image" Target="media/image90.wmf"/><Relationship Id="rId94" Type="http://schemas.openxmlformats.org/officeDocument/2006/relationships/image" Target="media/image89.wmf"/><Relationship Id="rId93" Type="http://schemas.openxmlformats.org/officeDocument/2006/relationships/image" Target="media/image88.wmf"/><Relationship Id="rId92" Type="http://schemas.openxmlformats.org/officeDocument/2006/relationships/image" Target="media/image87.wmf"/><Relationship Id="rId91" Type="http://schemas.openxmlformats.org/officeDocument/2006/relationships/image" Target="media/image86.wmf"/><Relationship Id="rId90" Type="http://schemas.openxmlformats.org/officeDocument/2006/relationships/image" Target="media/image85.wmf"/><Relationship Id="rId9" Type="http://schemas.openxmlformats.org/officeDocument/2006/relationships/image" Target="media/image4.wmf"/><Relationship Id="rId89" Type="http://schemas.openxmlformats.org/officeDocument/2006/relationships/image" Target="media/image84.wmf"/><Relationship Id="rId88" Type="http://schemas.openxmlformats.org/officeDocument/2006/relationships/image" Target="media/image83.wmf"/><Relationship Id="rId87" Type="http://schemas.openxmlformats.org/officeDocument/2006/relationships/image" Target="media/image82.wmf"/><Relationship Id="rId86" Type="http://schemas.openxmlformats.org/officeDocument/2006/relationships/image" Target="media/image81.wmf"/><Relationship Id="rId85" Type="http://schemas.openxmlformats.org/officeDocument/2006/relationships/image" Target="media/image80.wmf"/><Relationship Id="rId84" Type="http://schemas.openxmlformats.org/officeDocument/2006/relationships/image" Target="media/image79.wmf"/><Relationship Id="rId83" Type="http://schemas.openxmlformats.org/officeDocument/2006/relationships/image" Target="media/image78.wmf"/><Relationship Id="rId82" Type="http://schemas.openxmlformats.org/officeDocument/2006/relationships/image" Target="media/image77.wmf"/><Relationship Id="rId81" Type="http://schemas.openxmlformats.org/officeDocument/2006/relationships/image" Target="media/image76.wmf"/><Relationship Id="rId80" Type="http://schemas.openxmlformats.org/officeDocument/2006/relationships/image" Target="media/image75.wmf"/><Relationship Id="rId8" Type="http://schemas.openxmlformats.org/officeDocument/2006/relationships/image" Target="media/image3.wmf"/><Relationship Id="rId79" Type="http://schemas.openxmlformats.org/officeDocument/2006/relationships/image" Target="media/image74.wmf"/><Relationship Id="rId78" Type="http://schemas.openxmlformats.org/officeDocument/2006/relationships/image" Target="media/image73.wmf"/><Relationship Id="rId77" Type="http://schemas.openxmlformats.org/officeDocument/2006/relationships/image" Target="media/image72.wmf"/><Relationship Id="rId76" Type="http://schemas.openxmlformats.org/officeDocument/2006/relationships/image" Target="media/image71.wmf"/><Relationship Id="rId75" Type="http://schemas.openxmlformats.org/officeDocument/2006/relationships/image" Target="media/image70.wmf"/><Relationship Id="rId74" Type="http://schemas.openxmlformats.org/officeDocument/2006/relationships/image" Target="media/image69.wmf"/><Relationship Id="rId73" Type="http://schemas.openxmlformats.org/officeDocument/2006/relationships/image" Target="media/image68.wmf"/><Relationship Id="rId72" Type="http://schemas.openxmlformats.org/officeDocument/2006/relationships/image" Target="media/image67.wmf"/><Relationship Id="rId71" Type="http://schemas.openxmlformats.org/officeDocument/2006/relationships/image" Target="media/image66.wmf"/><Relationship Id="rId70" Type="http://schemas.openxmlformats.org/officeDocument/2006/relationships/image" Target="media/image65.wmf"/><Relationship Id="rId7" Type="http://schemas.openxmlformats.org/officeDocument/2006/relationships/image" Target="media/image2.wmf"/><Relationship Id="rId69" Type="http://schemas.openxmlformats.org/officeDocument/2006/relationships/image" Target="media/image64.wmf"/><Relationship Id="rId68" Type="http://schemas.openxmlformats.org/officeDocument/2006/relationships/image" Target="media/image63.wmf"/><Relationship Id="rId67" Type="http://schemas.openxmlformats.org/officeDocument/2006/relationships/image" Target="media/image62.wmf"/><Relationship Id="rId66" Type="http://schemas.openxmlformats.org/officeDocument/2006/relationships/image" Target="media/image61.wmf"/><Relationship Id="rId65" Type="http://schemas.openxmlformats.org/officeDocument/2006/relationships/image" Target="media/image60.wmf"/><Relationship Id="rId64" Type="http://schemas.openxmlformats.org/officeDocument/2006/relationships/image" Target="media/image59.jpeg"/><Relationship Id="rId63" Type="http://schemas.openxmlformats.org/officeDocument/2006/relationships/image" Target="media/image58.wmf"/><Relationship Id="rId62" Type="http://schemas.openxmlformats.org/officeDocument/2006/relationships/image" Target="media/image57.wmf"/><Relationship Id="rId61" Type="http://schemas.openxmlformats.org/officeDocument/2006/relationships/image" Target="media/image56.wmf"/><Relationship Id="rId60" Type="http://schemas.openxmlformats.org/officeDocument/2006/relationships/image" Target="media/image55.wmf"/><Relationship Id="rId6" Type="http://schemas.openxmlformats.org/officeDocument/2006/relationships/image" Target="media/image1.wmf"/><Relationship Id="rId59" Type="http://schemas.openxmlformats.org/officeDocument/2006/relationships/image" Target="media/image54.wmf"/><Relationship Id="rId58" Type="http://schemas.openxmlformats.org/officeDocument/2006/relationships/image" Target="media/image53.wmf"/><Relationship Id="rId57" Type="http://schemas.openxmlformats.org/officeDocument/2006/relationships/image" Target="media/image52.wmf"/><Relationship Id="rId56" Type="http://schemas.openxmlformats.org/officeDocument/2006/relationships/image" Target="media/image51.wmf"/><Relationship Id="rId55" Type="http://schemas.openxmlformats.org/officeDocument/2006/relationships/image" Target="media/image50.wmf"/><Relationship Id="rId54" Type="http://schemas.openxmlformats.org/officeDocument/2006/relationships/image" Target="media/image49.wmf"/><Relationship Id="rId53" Type="http://schemas.openxmlformats.org/officeDocument/2006/relationships/image" Target="media/image48.wmf"/><Relationship Id="rId52" Type="http://schemas.openxmlformats.org/officeDocument/2006/relationships/image" Target="media/image47.wmf"/><Relationship Id="rId51" Type="http://schemas.openxmlformats.org/officeDocument/2006/relationships/image" Target="media/image46.wmf"/><Relationship Id="rId50" Type="http://schemas.openxmlformats.org/officeDocument/2006/relationships/image" Target="media/image45.wmf"/><Relationship Id="rId5" Type="http://schemas.openxmlformats.org/officeDocument/2006/relationships/theme" Target="theme/theme1.xml"/><Relationship Id="rId49" Type="http://schemas.openxmlformats.org/officeDocument/2006/relationships/image" Target="media/image44.wmf"/><Relationship Id="rId48" Type="http://schemas.openxmlformats.org/officeDocument/2006/relationships/image" Target="media/image43.wmf"/><Relationship Id="rId47" Type="http://schemas.openxmlformats.org/officeDocument/2006/relationships/image" Target="media/image42.wmf"/><Relationship Id="rId46" Type="http://schemas.openxmlformats.org/officeDocument/2006/relationships/image" Target="media/image41.wmf"/><Relationship Id="rId45" Type="http://schemas.openxmlformats.org/officeDocument/2006/relationships/image" Target="media/image40.wmf"/><Relationship Id="rId44" Type="http://schemas.openxmlformats.org/officeDocument/2006/relationships/image" Target="media/image39.wmf"/><Relationship Id="rId43" Type="http://schemas.openxmlformats.org/officeDocument/2006/relationships/image" Target="media/image38.wmf"/><Relationship Id="rId42" Type="http://schemas.openxmlformats.org/officeDocument/2006/relationships/image" Target="media/image37.wmf"/><Relationship Id="rId41" Type="http://schemas.openxmlformats.org/officeDocument/2006/relationships/image" Target="media/image36.wmf"/><Relationship Id="rId40" Type="http://schemas.openxmlformats.org/officeDocument/2006/relationships/image" Target="media/image35.wmf"/><Relationship Id="rId4" Type="http://schemas.openxmlformats.org/officeDocument/2006/relationships/footer" Target="footer2.xml"/><Relationship Id="rId39" Type="http://schemas.openxmlformats.org/officeDocument/2006/relationships/image" Target="media/image34.wmf"/><Relationship Id="rId38" Type="http://schemas.openxmlformats.org/officeDocument/2006/relationships/image" Target="media/image33.wmf"/><Relationship Id="rId37" Type="http://schemas.openxmlformats.org/officeDocument/2006/relationships/image" Target="media/image32.wmf"/><Relationship Id="rId36" Type="http://schemas.openxmlformats.org/officeDocument/2006/relationships/image" Target="media/image31.wmf"/><Relationship Id="rId35" Type="http://schemas.openxmlformats.org/officeDocument/2006/relationships/image" Target="media/image30.wmf"/><Relationship Id="rId34" Type="http://schemas.openxmlformats.org/officeDocument/2006/relationships/image" Target="media/image29.wmf"/><Relationship Id="rId33" Type="http://schemas.openxmlformats.org/officeDocument/2006/relationships/image" Target="media/image28.wmf"/><Relationship Id="rId32" Type="http://schemas.openxmlformats.org/officeDocument/2006/relationships/image" Target="media/image27.wmf"/><Relationship Id="rId31" Type="http://schemas.openxmlformats.org/officeDocument/2006/relationships/image" Target="media/image26.wmf"/><Relationship Id="rId30" Type="http://schemas.openxmlformats.org/officeDocument/2006/relationships/image" Target="media/image25.wmf"/><Relationship Id="rId3" Type="http://schemas.openxmlformats.org/officeDocument/2006/relationships/footer" Target="footer1.xml"/><Relationship Id="rId29" Type="http://schemas.openxmlformats.org/officeDocument/2006/relationships/image" Target="media/image24.wmf"/><Relationship Id="rId28" Type="http://schemas.openxmlformats.org/officeDocument/2006/relationships/image" Target="media/image23.wmf"/><Relationship Id="rId27" Type="http://schemas.openxmlformats.org/officeDocument/2006/relationships/image" Target="media/image22.wmf"/><Relationship Id="rId26" Type="http://schemas.openxmlformats.org/officeDocument/2006/relationships/image" Target="media/image21.wmf"/><Relationship Id="rId25" Type="http://schemas.openxmlformats.org/officeDocument/2006/relationships/image" Target="media/image20.wmf"/><Relationship Id="rId24" Type="http://schemas.openxmlformats.org/officeDocument/2006/relationships/image" Target="media/image19.wmf"/><Relationship Id="rId23" Type="http://schemas.openxmlformats.org/officeDocument/2006/relationships/image" Target="media/image18.wmf"/><Relationship Id="rId22" Type="http://schemas.openxmlformats.org/officeDocument/2006/relationships/image" Target="media/image17.wmf"/><Relationship Id="rId21" Type="http://schemas.openxmlformats.org/officeDocument/2006/relationships/image" Target="media/image16.wmf"/><Relationship Id="rId20" Type="http://schemas.openxmlformats.org/officeDocument/2006/relationships/image" Target="media/image15.wmf"/><Relationship Id="rId2" Type="http://schemas.openxmlformats.org/officeDocument/2006/relationships/settings" Target="settings.xml"/><Relationship Id="rId19" Type="http://schemas.openxmlformats.org/officeDocument/2006/relationships/image" Target="media/image14.wmf"/><Relationship Id="rId18" Type="http://schemas.openxmlformats.org/officeDocument/2006/relationships/image" Target="media/image13.jpeg"/><Relationship Id="rId17" Type="http://schemas.openxmlformats.org/officeDocument/2006/relationships/image" Target="media/image12.wmf"/><Relationship Id="rId169" Type="http://schemas.openxmlformats.org/officeDocument/2006/relationships/fontTable" Target="fontTable.xml"/><Relationship Id="rId168" Type="http://schemas.openxmlformats.org/officeDocument/2006/relationships/customXml" Target="../customXml/item2.xml"/><Relationship Id="rId167" Type="http://schemas.openxmlformats.org/officeDocument/2006/relationships/numbering" Target="numbering.xml"/><Relationship Id="rId166" Type="http://schemas.openxmlformats.org/officeDocument/2006/relationships/customXml" Target="../customXml/item1.xml"/><Relationship Id="rId165" Type="http://schemas.openxmlformats.org/officeDocument/2006/relationships/image" Target="media/image160.wmf"/><Relationship Id="rId164" Type="http://schemas.openxmlformats.org/officeDocument/2006/relationships/image" Target="media/image159.wmf"/><Relationship Id="rId163" Type="http://schemas.openxmlformats.org/officeDocument/2006/relationships/image" Target="media/image158.wmf"/><Relationship Id="rId162" Type="http://schemas.openxmlformats.org/officeDocument/2006/relationships/image" Target="media/image157.wmf"/><Relationship Id="rId161" Type="http://schemas.openxmlformats.org/officeDocument/2006/relationships/image" Target="media/image156.wmf"/><Relationship Id="rId160" Type="http://schemas.openxmlformats.org/officeDocument/2006/relationships/image" Target="media/image155.wmf"/><Relationship Id="rId16" Type="http://schemas.openxmlformats.org/officeDocument/2006/relationships/image" Target="media/image11.wmf"/><Relationship Id="rId159" Type="http://schemas.openxmlformats.org/officeDocument/2006/relationships/image" Target="media/image154.wmf"/><Relationship Id="rId158" Type="http://schemas.openxmlformats.org/officeDocument/2006/relationships/image" Target="media/image153.wmf"/><Relationship Id="rId157" Type="http://schemas.openxmlformats.org/officeDocument/2006/relationships/image" Target="media/image152.wmf"/><Relationship Id="rId156" Type="http://schemas.openxmlformats.org/officeDocument/2006/relationships/image" Target="media/image151.wmf"/><Relationship Id="rId155" Type="http://schemas.openxmlformats.org/officeDocument/2006/relationships/image" Target="media/image150.wmf"/><Relationship Id="rId154" Type="http://schemas.openxmlformats.org/officeDocument/2006/relationships/image" Target="media/image149.wmf"/><Relationship Id="rId153" Type="http://schemas.openxmlformats.org/officeDocument/2006/relationships/image" Target="media/image148.wmf"/><Relationship Id="rId152" Type="http://schemas.openxmlformats.org/officeDocument/2006/relationships/image" Target="media/image147.wmf"/><Relationship Id="rId151" Type="http://schemas.openxmlformats.org/officeDocument/2006/relationships/image" Target="media/image146.wmf"/><Relationship Id="rId150" Type="http://schemas.openxmlformats.org/officeDocument/2006/relationships/image" Target="media/image145.wmf"/><Relationship Id="rId15" Type="http://schemas.openxmlformats.org/officeDocument/2006/relationships/image" Target="media/image10.wmf"/><Relationship Id="rId149" Type="http://schemas.openxmlformats.org/officeDocument/2006/relationships/image" Target="media/image144.wmf"/><Relationship Id="rId148" Type="http://schemas.openxmlformats.org/officeDocument/2006/relationships/image" Target="media/image143.png"/><Relationship Id="rId147" Type="http://schemas.openxmlformats.org/officeDocument/2006/relationships/image" Target="media/image142.wmf"/><Relationship Id="rId146" Type="http://schemas.openxmlformats.org/officeDocument/2006/relationships/image" Target="media/image141.wmf"/><Relationship Id="rId145" Type="http://schemas.openxmlformats.org/officeDocument/2006/relationships/image" Target="media/image140.wmf"/><Relationship Id="rId144" Type="http://schemas.openxmlformats.org/officeDocument/2006/relationships/image" Target="media/image139.wmf"/><Relationship Id="rId143" Type="http://schemas.openxmlformats.org/officeDocument/2006/relationships/image" Target="media/image138.wmf"/><Relationship Id="rId142" Type="http://schemas.openxmlformats.org/officeDocument/2006/relationships/image" Target="media/image137.wmf"/><Relationship Id="rId141" Type="http://schemas.openxmlformats.org/officeDocument/2006/relationships/image" Target="media/image136.wmf"/><Relationship Id="rId140" Type="http://schemas.openxmlformats.org/officeDocument/2006/relationships/image" Target="media/image135.wmf"/><Relationship Id="rId14" Type="http://schemas.openxmlformats.org/officeDocument/2006/relationships/image" Target="media/image9.wmf"/><Relationship Id="rId139" Type="http://schemas.openxmlformats.org/officeDocument/2006/relationships/image" Target="media/image134.wmf"/><Relationship Id="rId138" Type="http://schemas.openxmlformats.org/officeDocument/2006/relationships/image" Target="media/image133.wmf"/><Relationship Id="rId137" Type="http://schemas.openxmlformats.org/officeDocument/2006/relationships/image" Target="media/image132.wmf"/><Relationship Id="rId136" Type="http://schemas.openxmlformats.org/officeDocument/2006/relationships/image" Target="media/image131.wmf"/><Relationship Id="rId135" Type="http://schemas.openxmlformats.org/officeDocument/2006/relationships/image" Target="media/image130.wmf"/><Relationship Id="rId134" Type="http://schemas.openxmlformats.org/officeDocument/2006/relationships/image" Target="media/image129.wmf"/><Relationship Id="rId133" Type="http://schemas.openxmlformats.org/officeDocument/2006/relationships/image" Target="media/image128.wmf"/><Relationship Id="rId132" Type="http://schemas.openxmlformats.org/officeDocument/2006/relationships/image" Target="media/image127.wmf"/><Relationship Id="rId131" Type="http://schemas.openxmlformats.org/officeDocument/2006/relationships/image" Target="media/image126.wmf"/><Relationship Id="rId130" Type="http://schemas.openxmlformats.org/officeDocument/2006/relationships/image" Target="media/image125.wmf"/><Relationship Id="rId13" Type="http://schemas.openxmlformats.org/officeDocument/2006/relationships/image" Target="media/image8.wmf"/><Relationship Id="rId129" Type="http://schemas.openxmlformats.org/officeDocument/2006/relationships/image" Target="media/image124.wmf"/><Relationship Id="rId128" Type="http://schemas.openxmlformats.org/officeDocument/2006/relationships/image" Target="media/image123.wmf"/><Relationship Id="rId127" Type="http://schemas.openxmlformats.org/officeDocument/2006/relationships/image" Target="media/image122.wmf"/><Relationship Id="rId126" Type="http://schemas.openxmlformats.org/officeDocument/2006/relationships/image" Target="media/image121.wmf"/><Relationship Id="rId125" Type="http://schemas.openxmlformats.org/officeDocument/2006/relationships/image" Target="media/image120.wmf"/><Relationship Id="rId124" Type="http://schemas.openxmlformats.org/officeDocument/2006/relationships/image" Target="media/image119.wmf"/><Relationship Id="rId123" Type="http://schemas.openxmlformats.org/officeDocument/2006/relationships/image" Target="media/image118.wmf"/><Relationship Id="rId122" Type="http://schemas.openxmlformats.org/officeDocument/2006/relationships/image" Target="media/image117.wmf"/><Relationship Id="rId121" Type="http://schemas.openxmlformats.org/officeDocument/2006/relationships/image" Target="media/image116.wmf"/><Relationship Id="rId120" Type="http://schemas.openxmlformats.org/officeDocument/2006/relationships/image" Target="media/image115.wmf"/><Relationship Id="rId12" Type="http://schemas.openxmlformats.org/officeDocument/2006/relationships/image" Target="media/image7.wmf"/><Relationship Id="rId119" Type="http://schemas.openxmlformats.org/officeDocument/2006/relationships/image" Target="media/image114.wmf"/><Relationship Id="rId118" Type="http://schemas.openxmlformats.org/officeDocument/2006/relationships/image" Target="media/image113.wmf"/><Relationship Id="rId117" Type="http://schemas.openxmlformats.org/officeDocument/2006/relationships/image" Target="media/image112.wmf"/><Relationship Id="rId116" Type="http://schemas.openxmlformats.org/officeDocument/2006/relationships/image" Target="media/image111.wmf"/><Relationship Id="rId115" Type="http://schemas.openxmlformats.org/officeDocument/2006/relationships/image" Target="media/image110.wmf"/><Relationship Id="rId114" Type="http://schemas.openxmlformats.org/officeDocument/2006/relationships/image" Target="media/image109.wmf"/><Relationship Id="rId113" Type="http://schemas.openxmlformats.org/officeDocument/2006/relationships/image" Target="media/image108.wmf"/><Relationship Id="rId112" Type="http://schemas.openxmlformats.org/officeDocument/2006/relationships/image" Target="media/image107.wmf"/><Relationship Id="rId111" Type="http://schemas.openxmlformats.org/officeDocument/2006/relationships/image" Target="media/image106.wmf"/><Relationship Id="rId110" Type="http://schemas.openxmlformats.org/officeDocument/2006/relationships/image" Target="media/image105.wmf"/><Relationship Id="rId11" Type="http://schemas.openxmlformats.org/officeDocument/2006/relationships/image" Target="media/image6.wmf"/><Relationship Id="rId109" Type="http://schemas.openxmlformats.org/officeDocument/2006/relationships/image" Target="media/image104.png"/><Relationship Id="rId108" Type="http://schemas.openxmlformats.org/officeDocument/2006/relationships/image" Target="media/image103.wmf"/><Relationship Id="rId107" Type="http://schemas.openxmlformats.org/officeDocument/2006/relationships/image" Target="media/image102.wmf"/><Relationship Id="rId106" Type="http://schemas.openxmlformats.org/officeDocument/2006/relationships/image" Target="media/image101.wmf"/><Relationship Id="rId105" Type="http://schemas.openxmlformats.org/officeDocument/2006/relationships/image" Target="media/image100.wmf"/><Relationship Id="rId104" Type="http://schemas.openxmlformats.org/officeDocument/2006/relationships/image" Target="media/image99.wmf"/><Relationship Id="rId103" Type="http://schemas.openxmlformats.org/officeDocument/2006/relationships/image" Target="media/image98.wmf"/><Relationship Id="rId102" Type="http://schemas.openxmlformats.org/officeDocument/2006/relationships/image" Target="media/image97.wmf"/><Relationship Id="rId101" Type="http://schemas.openxmlformats.org/officeDocument/2006/relationships/image" Target="media/image96.wmf"/><Relationship Id="rId100" Type="http://schemas.openxmlformats.org/officeDocument/2006/relationships/image" Target="media/image95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0101E-E880-47FF-8543-690F1DFA16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336</Words>
  <Characters>1921</Characters>
  <Lines>16</Lines>
  <Paragraphs>4</Paragraphs>
  <TotalTime>155</TotalTime>
  <ScaleCrop>false</ScaleCrop>
  <LinksUpToDate>false</LinksUpToDate>
  <CharactersWithSpaces>2253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2020-07-07T14:05:00Z</dcterms:created>
  <dc:creator>A怀化通风设备销售安装</dc:creator>
  <cp:lastModifiedBy>A怀化通风设备销售安装</cp:lastModifiedBy>
  <dcterms:modified xsi:type="dcterms:W3CDTF">2020-10-29T08:58:48Z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