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物理培优训练四（B）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——共点力平衡（静态平衡）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bCs/>
          <w:sz w:val="21"/>
          <w:szCs w:val="21"/>
        </w:rPr>
      </w:pPr>
      <w:r>
        <w:rPr>
          <w:b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40005</wp:posOffset>
            </wp:positionV>
            <wp:extent cx="930275" cy="522605"/>
            <wp:effectExtent l="0" t="0" r="3175" b="10795"/>
            <wp:wrapSquare wrapText="bothSides"/>
            <wp:docPr id="3" name="图片 10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【例1】</w:t>
      </w:r>
      <w:r>
        <w:rPr>
          <w:bCs/>
          <w:sz w:val="21"/>
          <w:szCs w:val="21"/>
        </w:rPr>
        <w:t>如图所示，光滑半球形容器固定在水平面上，</w:t>
      </w:r>
      <w:r>
        <w:rPr>
          <w:bCs/>
          <w:position w:val="-6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4.5pt;width:11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bCs/>
          <w:sz w:val="21"/>
          <w:szCs w:val="21"/>
        </w:rPr>
        <w:t>为球心，一质量为</w:t>
      </w:r>
      <w:r>
        <w:rPr>
          <w:bCs/>
          <w:position w:val="-6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0.75pt;width:12.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bCs/>
          <w:sz w:val="21"/>
          <w:szCs w:val="21"/>
        </w:rPr>
        <w:t xml:space="preserve"> 的小滑块，在水平力</w:t>
      </w:r>
      <w:r>
        <w:rPr>
          <w:bCs/>
          <w:position w:val="-4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>
            <o:LockedField>false</o:LockedField>
          </o:OLEObject>
        </w:object>
      </w:r>
      <w:r>
        <w:rPr>
          <w:bCs/>
          <w:sz w:val="21"/>
          <w:szCs w:val="21"/>
        </w:rPr>
        <w:t>的作用下静止</w:t>
      </w:r>
      <w:r>
        <w:rPr>
          <w:bCs/>
          <w:position w:val="-4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>
            <o:LockedField>false</o:LockedField>
          </o:OLEObject>
        </w:object>
      </w:r>
      <w:r>
        <w:rPr>
          <w:bCs/>
          <w:sz w:val="21"/>
          <w:szCs w:val="21"/>
        </w:rPr>
        <w:t>点。设滑块所受支持力为</w:t>
      </w:r>
      <w:r>
        <w:rPr>
          <w:bCs/>
          <w:position w:val="-12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8.25pt;width:16.6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>
            <o:LockedField>false</o:LockedField>
          </o:OLEObject>
        </w:object>
      </w:r>
      <w:r>
        <w:rPr>
          <w:bCs/>
          <w:sz w:val="21"/>
          <w:szCs w:val="21"/>
        </w:rPr>
        <w:t>。</w:t>
      </w:r>
      <w:r>
        <w:rPr>
          <w:bCs/>
          <w:position w:val="-6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4.5pt;width:20.9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>
            <o:LockedField>false</o:LockedField>
          </o:OLEObject>
        </w:object>
      </w:r>
      <w:r>
        <w:rPr>
          <w:bCs/>
          <w:sz w:val="21"/>
          <w:szCs w:val="21"/>
        </w:rPr>
        <w:t>与水平方向的夹角为</w:t>
      </w:r>
      <w:r>
        <w:rPr>
          <w:bCs/>
          <w:position w:val="-6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4.5pt;width:10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7">
            <o:LockedField>false</o:LockedField>
          </o:OLEObject>
        </w:object>
      </w:r>
      <w:r>
        <w:rPr>
          <w:bCs/>
          <w:sz w:val="21"/>
          <w:szCs w:val="21"/>
        </w:rPr>
        <w:t xml:space="preserve">。下列关系正确的是（  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sz w:val="21"/>
          <w:szCs w:val="21"/>
        </w:rPr>
      </w:pPr>
      <w:r>
        <w:rPr>
          <w:bCs/>
          <w:sz w:val="21"/>
          <w:szCs w:val="21"/>
        </w:rPr>
        <w:t xml:space="preserve">  </w:t>
      </w:r>
      <w:r>
        <w:rPr>
          <w:rFonts w:hint="eastAsia"/>
          <w:bCs/>
          <w:sz w:val="21"/>
          <w:szCs w:val="21"/>
          <w:lang w:val="en-US" w:eastAsia="zh-CN"/>
        </w:rPr>
        <w:t>A.</w:t>
      </w:r>
      <w:r>
        <w:rPr>
          <w:b/>
          <w:position w:val="-24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31.7pt;width:51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9">
            <o:LockedField>false</o:LockedField>
          </o:OLEObject>
        </w:obje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 B．</w:t>
      </w:r>
      <w:r>
        <w:rPr>
          <w:b/>
          <w:position w:val="-1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5.6pt;width:66.1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b/>
          <w:position w:val="-10"/>
          <w:sz w:val="21"/>
          <w:szCs w:val="21"/>
        </w:rPr>
        <w:t xml:space="preserve">   </w:t>
      </w:r>
      <w:r>
        <w:rPr>
          <w:b/>
          <w:sz w:val="21"/>
          <w:szCs w:val="21"/>
        </w:rPr>
        <w:t>C．</w:t>
      </w:r>
      <w:r>
        <w:rPr>
          <w:b/>
          <w:sz w:val="21"/>
          <w:szCs w:val="21"/>
        </w:rPr>
        <w:tab/>
      </w:r>
      <w:r>
        <w:rPr>
          <w:b/>
          <w:position w:val="-24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1.7pt;width:58.0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3">
            <o:LockedField>false</o:LockedField>
          </o:OLEObject>
        </w:objec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>D．</w:t>
      </w:r>
      <w:r>
        <w:rPr>
          <w:b/>
          <w:position w:val="-12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8.25pt;width:72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</w:p>
    <w:p>
      <w:pPr>
        <w:spacing w:line="360" w:lineRule="auto"/>
        <w:textAlignment w:val="center"/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szCs w:val="21"/>
        </w:rPr>
        <w:t>【变式</w:t>
      </w:r>
      <w:r>
        <w:rPr>
          <w:rFonts w:hint="eastAsia"/>
          <w:b/>
          <w:bCs/>
          <w:szCs w:val="21"/>
          <w:lang w:val="en-US" w:eastAsia="zh-CN"/>
        </w:rPr>
        <w:t>1.</w:t>
      </w:r>
      <w:r>
        <w:rPr>
          <w:b/>
          <w:bCs/>
          <w:szCs w:val="21"/>
        </w:rPr>
        <w:t>1】</w:t>
      </w:r>
      <w:r>
        <w:rPr>
          <w:b/>
          <w:bCs/>
          <w:snapToGrid w:val="0"/>
          <w:color w:val="0000FF"/>
          <w:szCs w:val="21"/>
          <w:lang w:val="zh-CN"/>
        </w:rPr>
        <w:t>（2019·新课标全国Ⅱ卷）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物块在轻绳的拉动下沿倾角为30°的固定斜面向上匀速运动，轻绳与斜面平行。已知物块与斜面之间的动摩擦因数为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30.1pt;width:18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，重力加速度取10m/s</w:t>
      </w:r>
      <w:r>
        <w:rPr>
          <w:snapToGrid w:val="0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。若轻绳能承受的最大张力为1 500 N，则物块的质量最大为（    ）</w:t>
      </w:r>
    </w:p>
    <w:p>
      <w:pPr>
        <w:spacing w:line="360" w:lineRule="auto"/>
        <w:textAlignment w:val="center"/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A．150kg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B．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kg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C．200 kg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kg</w:t>
      </w:r>
    </w:p>
    <w:p>
      <w:pPr>
        <w:autoSpaceDE w:val="0"/>
        <w:autoSpaceDN w:val="0"/>
        <w:spacing w:line="360" w:lineRule="auto"/>
        <w:textAlignment w:val="center"/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1060450</wp:posOffset>
            </wp:positionV>
            <wp:extent cx="1447165" cy="723900"/>
            <wp:effectExtent l="0" t="0" r="635" b="0"/>
            <wp:wrapSquare wrapText="bothSides"/>
            <wp:docPr id="8" name="图片 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【</w:t>
      </w:r>
      <w:r>
        <w:rPr>
          <w:b/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变式</w:t>
      </w:r>
      <w:r>
        <w:rPr>
          <w:rFonts w:hint="eastAsia"/>
          <w:b/>
          <w:snapToGrid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b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2】</w:t>
      </w:r>
      <w:r>
        <w:rPr>
          <w:b/>
          <w:bCs/>
          <w:snapToGrid w:val="0"/>
          <w:color w:val="0000FF"/>
          <w:szCs w:val="21"/>
          <w:lang w:val="zh-CN"/>
        </w:rPr>
        <w:t>（2019·新课标全国Ⅲ卷）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用卡车运输质量为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m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的匀质圆筒状工件，为使工件保持固定，将其置于两光滑斜面之间，如图所示。两斜面I、Ⅱ固定在车上，倾角分别为30°和60°。重力加速度为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g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。当卡车沿平直公路匀速行驶时，圆筒对斜面I、Ⅱ压力的大小分别为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F</w:t>
      </w:r>
      <w:r>
        <w:rPr>
          <w:snapToGrid w:val="0"/>
          <w:color w:val="000000" w:themeColor="text1"/>
          <w:szCs w:val="21"/>
          <w:vertAlign w:val="subscript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i/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F</w:t>
      </w:r>
      <w:r>
        <w:rPr>
          <w:snapToGrid w:val="0"/>
          <w:color w:val="000000" w:themeColor="text1"/>
          <w:szCs w:val="21"/>
          <w:vertAlign w:val="subscript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t>则（    ）</w:t>
      </w:r>
    </w:p>
    <w:p>
      <w:pPr>
        <w:spacing w:line="360" w:lineRule="auto"/>
        <w:textAlignment w:val="center"/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30.1pt;width:105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B．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30.1pt;width:105.8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</w:p>
    <w:p>
      <w:pPr>
        <w:spacing w:line="360" w:lineRule="auto"/>
        <w:textAlignment w:val="center"/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30.1pt;width:98.8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snapToGrid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D．</w:t>
      </w:r>
      <w:r>
        <w:rPr>
          <w:snapToGrid w:val="0"/>
          <w:color w:val="000000" w:themeColor="text1"/>
          <w:szCs w:val="21"/>
          <w:lang w:val="zh-CN"/>
          <w14:textFill>
            <w14:solidFill>
              <w14:schemeClr w14:val="tx1"/>
            </w14:solidFill>
          </w14:textFill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30.1pt;width:98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pStyle w:val="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【例2】一光滑圆环固定在竖直平面内，环上套着两个小球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(中央有孔)，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间由细绳连接，它们处于如图2－2－24所示位置时恰好都能保持静止状态。此情况下，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球与环中心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处于同一水平面上，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间的细绳呈伸直状态，与水平线成30°夹角。已知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，求细绳对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球的拉力大小和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球的质量。</w:t>
      </w:r>
    </w:p>
    <w:p>
      <w:pPr>
        <w:pStyle w:val="2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930275" cy="850900"/>
            <wp:effectExtent l="0" t="0" r="3175" b="6350"/>
            <wp:docPr id="5" name="图片 64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4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2" r:link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20"/>
          <w:tab w:val="left" w:pos="4680"/>
          <w:tab w:val="left" w:pos="72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85090</wp:posOffset>
            </wp:positionV>
            <wp:extent cx="1084580" cy="861060"/>
            <wp:effectExtent l="0" t="0" r="1270" b="15240"/>
            <wp:wrapSquare wrapText="bothSides"/>
            <wp:docPr id="106" name="图片 106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 descr="学科网(www.zxxk.com)--教育资源门户，提供试题试卷、教案、课件、教学论文、素材等各类教学资源库下载，还有大量丰富的教学资讯！"/>
                    <pic:cNvPicPr>
                      <a:picLocks noChangeAspect="1" noChangeArrowheads="1"/>
                    </pic:cNvPicPr>
                  </pic:nvPicPr>
                  <pic:blipFill>
                    <a:blip r:embed="rId44"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【变式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  <w:r>
        <w:rPr>
          <w:rFonts w:ascii="Times New Roman" w:hAnsi="Times New Roman" w:cs="Times New Roman"/>
          <w:b/>
          <w:bCs/>
        </w:rPr>
        <w:t>】</w:t>
      </w:r>
      <w:r>
        <w:rPr>
          <w:rFonts w:ascii="Times New Roman" w:hAnsi="Times New Roman" w:cs="Times New Roman"/>
        </w:rPr>
        <w:t>如图所示，四分之一光滑圆弧面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与倾角为60°的光滑斜面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顶部相接，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处有一光滑的定滑轮，跨过定滑轮用轻质细绳连接质量分别为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的两小球，系统静止时连接的绳子与水平方向的夹角为60°.两小球及滑轮大小可忽略，则两小球质量的比值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为(　　)</w:t>
      </w:r>
    </w:p>
    <w:p>
      <w:pPr>
        <w:pStyle w:val="2"/>
        <w:tabs>
          <w:tab w:val="left" w:pos="4620"/>
          <w:tab w:val="left" w:pos="4680"/>
          <w:tab w:val="left" w:pos="6780"/>
        </w:tabs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A．1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　　　　　　　B．3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                   C．2</w:t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hAnsi="宋体" w:cs="宋体"/>
        </w:rPr>
        <w:t>∶</w:t>
      </w:r>
      <w:r>
        <w:rPr>
          <w:rFonts w:ascii="Times New Roman" w:hAnsi="Times New Roman" w:cs="Times New Roman"/>
        </w:rPr>
        <w:t>2</w:t>
      </w:r>
    </w:p>
    <w:p>
      <w:pPr>
        <w:spacing w:line="360" w:lineRule="auto"/>
        <w:rPr>
          <w:bCs/>
          <w:szCs w:val="21"/>
        </w:rPr>
      </w:pPr>
      <w:r>
        <w:rPr>
          <w:b/>
          <w:bCs/>
          <w:szCs w:val="21"/>
        </w:rPr>
        <w:t>【例3】</w:t>
      </w:r>
      <w:r>
        <w:rPr>
          <w:bCs/>
          <w:szCs w:val="21"/>
        </w:rPr>
        <w:t>如图所示，表面光滑为</w:t>
      </w:r>
      <w:r>
        <w:rPr>
          <w:bCs/>
          <w:i/>
          <w:iCs/>
          <w:szCs w:val="21"/>
        </w:rPr>
        <w:t>R</w:t>
      </w:r>
      <w:r>
        <w:rPr>
          <w:bCs/>
          <w:szCs w:val="21"/>
        </w:rPr>
        <w:t>的半球固定在水平地面上，球心O的正上方Oˊ处有一个无摩擦定滑轮，轻质细绳两端各系一个小球</w:t>
      </w:r>
      <w:r>
        <w:rPr>
          <w:b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11797030</wp:posOffset>
                </wp:positionH>
                <wp:positionV relativeFrom="paragraph">
                  <wp:posOffset>4755515</wp:posOffset>
                </wp:positionV>
                <wp:extent cx="1600200" cy="2335530"/>
                <wp:effectExtent l="0" t="0" r="0" b="7620"/>
                <wp:wrapNone/>
                <wp:docPr id="27" name="组合 27" descr="说明: 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335530"/>
                          <a:chOff x="1977" y="4005"/>
                          <a:chExt cx="2600" cy="3519"/>
                        </a:xfrm>
                      </wpg:grpSpPr>
                      <wpg:grpSp>
                        <wpg:cNvPr id="9" name="组合 9"/>
                        <wpg:cNvGrpSpPr/>
                        <wpg:grpSpPr>
                          <a:xfrm>
                            <a:off x="1977" y="5325"/>
                            <a:ext cx="2595" cy="2199"/>
                            <a:chOff x="1902" y="5496"/>
                            <a:chExt cx="2595" cy="2199"/>
                          </a:xfrm>
                        </wpg:grpSpPr>
                        <wps:wsp>
                          <wps:cNvPr id="1" name="椭圆 1"/>
                          <wps:cNvSpPr/>
                          <wps:spPr>
                            <a:xfrm>
                              <a:off x="2157" y="5496"/>
                              <a:ext cx="1980" cy="19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" name="矩形 2"/>
                          <wps:cNvSpPr/>
                          <wps:spPr>
                            <a:xfrm>
                              <a:off x="1977" y="6447"/>
                              <a:ext cx="2520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7" name="组合 7"/>
                          <wpg:cNvGrpSpPr/>
                          <wpg:grpSpPr>
                            <a:xfrm>
                              <a:off x="1902" y="6276"/>
                              <a:ext cx="2520" cy="225"/>
                              <a:chOff x="4373" y="6238"/>
                              <a:chExt cx="3035" cy="93"/>
                            </a:xfrm>
                          </wpg:grpSpPr>
                          <wps:wsp>
                            <wps:cNvPr id="4" name="矩形 4"/>
                            <wps:cNvSpPr/>
                            <wps:spPr>
                              <a:xfrm>
                                <a:off x="4373" y="6239"/>
                                <a:ext cx="3021" cy="9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6" name="直接连接符 6"/>
                            <wps:cNvSpPr/>
                            <wps:spPr>
                              <a:xfrm>
                                <a:off x="4378" y="6238"/>
                                <a:ext cx="3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2082" y="4005"/>
                            <a:ext cx="2495" cy="2568"/>
                            <a:chOff x="2082" y="4005"/>
                            <a:chExt cx="2495" cy="2568"/>
                          </a:xfrm>
                        </wpg:grpSpPr>
                        <wps:wsp>
                          <wps:cNvPr id="10" name="直接连接符 10"/>
                          <wps:cNvSpPr/>
                          <wps:spPr>
                            <a:xfrm rot="540000">
                              <a:off x="3252" y="4317"/>
                              <a:ext cx="72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1" name="圆柱形 11"/>
                          <wps:cNvSpPr/>
                          <wps:spPr>
                            <a:xfrm>
                              <a:off x="3192" y="4107"/>
                              <a:ext cx="114" cy="156"/>
                            </a:xfrm>
                            <a:prstGeom prst="can">
                              <a:avLst>
                                <a:gd name="adj" fmla="val 34208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4" name="组合 14"/>
                          <wpg:cNvGrpSpPr/>
                          <wpg:grpSpPr>
                            <a:xfrm>
                              <a:off x="3057" y="4005"/>
                              <a:ext cx="360" cy="156"/>
                              <a:chOff x="5309" y="6184"/>
                              <a:chExt cx="1424" cy="120"/>
                            </a:xfrm>
                          </wpg:grpSpPr>
                          <wps:wsp>
                            <wps:cNvPr id="12" name="矩形 12"/>
                            <wps:cNvSpPr/>
                            <wps:spPr>
                              <a:xfrm>
                                <a:off x="5309" y="6184"/>
                                <a:ext cx="1424" cy="12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13" name="直接连接符 13"/>
                            <wps:cNvSpPr/>
                            <wps:spPr>
                              <a:xfrm>
                                <a:off x="5312" y="6298"/>
                                <a:ext cx="14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5" name="椭圆 15"/>
                          <wps:cNvSpPr/>
                          <wps:spPr>
                            <a:xfrm>
                              <a:off x="3732" y="5283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57575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2337" y="5409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57575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SpPr/>
                          <wps:spPr>
                            <a:xfrm rot="-240000" flipH="1">
                              <a:off x="2472" y="4317"/>
                              <a:ext cx="72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8" name="直接连接符 18"/>
                          <wps:cNvSpPr/>
                          <wps:spPr>
                            <a:xfrm>
                              <a:off x="3252" y="4377"/>
                              <a:ext cx="0" cy="17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19" name="文本框 19"/>
                          <wps:cNvSpPr txBox="1"/>
                          <wps:spPr>
                            <a:xfrm>
                              <a:off x="4077" y="5253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2082" y="540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3717" y="462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2" name="文本框 22"/>
                          <wps:cNvSpPr txBox="1"/>
                          <wps:spPr>
                            <a:xfrm>
                              <a:off x="2637" y="462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3" name="文本框 23"/>
                          <wps:cNvSpPr txBox="1"/>
                          <wps:spPr>
                            <a:xfrm>
                              <a:off x="3417" y="4161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ˊ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4" name="文本框 24"/>
                          <wps:cNvSpPr txBox="1"/>
                          <wps:spPr>
                            <a:xfrm>
                              <a:off x="3057" y="6345"/>
                              <a:ext cx="380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25" name="椭圆 25"/>
                          <wps:cNvSpPr/>
                          <wps:spPr>
                            <a:xfrm>
                              <a:off x="3132" y="4236"/>
                              <a:ext cx="240" cy="24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说明: 学科网(www.zxxk.com)--教育资源门户，提供试题试卷、教案、课件、教学论文、素材等各类教学资源库下载，还有大量丰富的教学资讯！" style="position:absolute;left:0pt;margin-left:928.9pt;margin-top:374.45pt;height:183.9pt;width:126pt;z-index:-251654144;mso-width-relative:page;mso-height-relative:page;" coordorigin="1977,4005" coordsize="2600,3519" o:gfxdata="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">
                <o:lock v:ext="edit" aspectratio="f"/>
                <v:group id="_x0000_s1026" o:spid="_x0000_s1026" o:spt="203" style="position:absolute;left:1977;top:5325;height:2199;width:2595;" coordorigin="1902,5496" coordsize="2595,2199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57;top:5496;height:1980;width:1980;" fillcolor="#FFFFFF" filled="t" stroked="t" coordsize="21600,21600" o:gfxdata="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JE4SugAAANo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_x0000_s1026" o:spid="_x0000_s1026" o:spt="1" style="position:absolute;left:1977;top:6447;height:1248;width:2520;" fillcolor="#FFFFFF" filled="t" stroked="f" coordsize="21600,21600" o:gfxdata="UEsDBAoAAAAAAIdO4kAAAAAAAAAAAAAAAAAEAAAAZHJzL1BLAwQUAAAACACHTuJA357gVbwAAADa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Sk8rsQbI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+e4FW8AAAA&#10;2gAAAA8AAAAAAAAAAQAgAAAAIgAAAGRycy9kb3ducmV2LnhtbFBLAQIUABQAAAAIAIdO4kAzLwWe&#10;OwAAADkAAAAQAAAAAAAAAAEAIAAAAAsBAABkcnMvc2hhcGV4bWwueG1sUEsFBgAAAAAGAAYAWwEA&#10;ALUDAAAAAA==&#10;">
                    <v:fill on="t" focussize="0,0"/>
                    <v:stroke on="f"/>
                    <v:imagedata o:title=""/>
                    <o:lock v:ext="edit" aspectratio="f"/>
                  </v:rect>
                  <v:group id="_x0000_s1026" o:spid="_x0000_s1026" o:spt="203" style="position:absolute;left:1902;top:6276;height:225;width:2520;" coordorigin="4373,6238" coordsize="3035,93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4373;top:6239;height:92;width:3021;" fillcolor="#000000" filled="t" stroked="f" coordsize="21600,21600" o:gfxdata="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ukTy8AAAA&#10;2gAAAA8AAAAAAAAAAQAgAAAAIgAAAGRycy9kb3ducmV2LnhtbFBLAQIUABQAAAAIAIdO4kAzLwWe&#10;OwAAADkAAAAQAAAAAAAAAAEAIAAAAAsBAABkcnMvc2hhcGV4bWwueG1sUEsFBgAAAAAGAAYAWwEA&#10;ALUDAAAAAA==&#10;">
                      <v:fill type="pattern" on="t" color2="#FFFFFF" focussize="0,0" r:id="rId46"/>
                      <v:stroke on="f"/>
                      <v:imagedata o:title=""/>
                      <o:lock v:ext="edit" aspectratio="f"/>
                    </v:rect>
                    <v:line id="_x0000_s1026" o:spid="_x0000_s1026" o:spt="20" style="position:absolute;left:4378;top:6238;height:0;width:3030;" filled="f" stroked="t" coordsize="21600,21600" o:gfxdata="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6Rfw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2082;top:4005;height:2568;width:2495;" coordorigin="2082,4005" coordsize="2495,2568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252;top:4317;height:1092;width:720;rotation:589824f;" filled="f" stroked="t" coordsize="21600,21600" o:gfxdata="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Ia8&#10;CMEAAADbAAAADwAAAAAAAAABACAAAAAiAAAAZHJzL2Rvd25yZXYueG1sUEsBAhQAFAAAAAgAh07i&#10;QDMvBZ47AAAAOQAAABAAAAAAAAAAAQAgAAAAEAEAAGRycy9zaGFwZXhtbC54bWxQSwUGAAAAAAYA&#10;BgBbAQAAu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2" type="#_x0000_t22" style="position:absolute;left:3192;top:4107;height:156;width:114;" fillcolor="#FFFFFF" filled="t" stroked="t" coordsize="21600,21600" o:gfxdata="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EaNC5AAAA2wAA&#10;AA8AAAAAAAAAAQAgAAAAIgAAAGRycy9kb3ducmV2LnhtbFBLAQIUABQAAAAIAIdO4kAzLwWeOwAA&#10;ADkAAAAQAAAAAAAAAAEAIAAAAAgBAABkcnMvc2hhcGV4bWwueG1sUEsFBgAAAAAGAAYAWwEAALID&#10;AAAAAA==&#10;" adj="5400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3057;top:4005;height:156;width:360;" coordorigin="5309,6184" coordsize="1424,120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5309;top:6184;height:120;width:1424;" fillcolor="#000000" filled="t" stroked="f" coordsize="21600,21600" o:gfxdata="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dRrqugAAANsA&#10;AAAPAAAAAAAAAAEAIAAAACIAAABkcnMvZG93bnJldi54bWxQSwECFAAUAAAACACHTuJAMy8FnjsA&#10;AAA5AAAAEAAAAAAAAAABACAAAAAJAQAAZHJzL3NoYXBleG1sLnhtbFBLBQYAAAAABgAGAFsBAACz&#10;AwAAAAA=&#10;">
                      <v:fill type="pattern" on="t" color2="#FFFFFF" focussize="0,0" r:id="rId46"/>
                      <v:stroke on="f"/>
                      <v:imagedata o:title=""/>
                      <o:lock v:ext="edit" aspectratio="f"/>
                    </v:rect>
                    <v:line id="_x0000_s1026" o:spid="_x0000_s1026" o:spt="20" style="position:absolute;left:5312;top:6298;height:0;width:1416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3732;top:5283;height:240;width:240;" fillcolor="#FFFFFF" filled="t" stroked="t" coordsize="21600,21600" o:gfxdata="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NyTMq2AAAA2wAAAA8A&#10;AAAAAAAAAQAgAAAAIgAAAGRycy9kb3ducmV2LnhtbFBLAQIUABQAAAAIAIdO4kAzLwWeOwAAADkA&#10;AAAQAAAAAAAAAAEAIAAAAAUBAABkcnMvc2hhcGV4bWwueG1sUEsFBgAAAAAGAAYAWwEAAK8DAAAA&#10;AA==&#10;">
                    <v:fill type="gradientRadial" on="t" color2="#757575" focus="100%" focussize="0f,0f" focusposition="32768f,32768f">
                      <o:fill type="gradientRadial" v:ext="backwardCompatible"/>
                    </v:fill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337;top:5409;height:240;width:240;" fillcolor="#FFFFFF" filled="t" stroked="t" coordsize="21600,21600" o:gfxdata="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Og0r22AAAA2wAAAA8A&#10;AAAAAAAAAQAgAAAAIgAAAGRycy9kb3ducmV2LnhtbFBLAQIUABQAAAAIAIdO4kAzLwWeOwAAADkA&#10;AAAQAAAAAAAAAAEAIAAAAAUBAABkcnMvc2hhcGV4bWwueG1sUEsFBgAAAAAGAAYAWwEAAK8DAAAA&#10;AA==&#10;">
                    <v:fill type="gradientRadial" on="t" color2="#757575" focus="100%" focussize="0f,0f" focusposition="32768f,32768f">
                      <o:fill type="gradientRadial" v:ext="backwardCompatible"/>
                    </v:fill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2472;top:4317;flip:x;height:1092;width:720;rotation:262144f;" filled="f" stroked="t" coordsize="21600,21600" o:gfxdata="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eVc5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52;top:4377;height:1716;width:0;" filled="f" stroked="t" coordsize="21600,21600" o:gfxdata="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ZwiW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shape id="_x0000_s1026" o:spid="_x0000_s1026" o:spt="202" type="#_x0000_t202" style="position:absolute;left:4077;top:5253;height:300;width:500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82;top:5409;height:300;width:500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17;top:4629;height:300;width:500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637;top:4629;height:300;width:500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17;top:4161;height:300;width:500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O</w:t>
                          </w:r>
                          <w:r>
                            <w:rPr>
                              <w:rFonts w:hint="eastAsia" w:ascii="宋体" w:hAnsi="宋体"/>
                            </w:rPr>
                            <w:t>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7;top:6345;height:228;width:380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132;top:4236;height:240;width:240;" filled="f" stroked="t" coordsize="21600,21600" o:gfxdata="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V8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bCs/>
          <w:szCs w:val="21"/>
        </w:rPr>
        <w:t>挂在定滑轮上，两小球平衡时，若滑轮两侧细绳</w:t>
      </w: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139065</wp:posOffset>
            </wp:positionV>
            <wp:extent cx="796925" cy="791210"/>
            <wp:effectExtent l="0" t="0" r="3175" b="8890"/>
            <wp:wrapSquare wrapText="bothSides"/>
            <wp:docPr id="81" name="图片 3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39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Cs w:val="21"/>
        </w:rPr>
        <w:t>的长度分别为</w:t>
      </w:r>
      <w:r>
        <w:rPr>
          <w:bCs/>
          <w:position w:val="-10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6.65pt;width:47.3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8">
            <o:LockedField>false</o:LockedField>
          </o:OLEObject>
        </w:object>
      </w:r>
      <w:r>
        <w:rPr>
          <w:bCs/>
          <w:szCs w:val="21"/>
        </w:rPr>
        <w:t>，</w:t>
      </w:r>
      <w:r>
        <w:rPr>
          <w:bCs/>
          <w:position w:val="-10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16.65pt;width:45.1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0">
            <o:LockedField>false</o:LockedField>
          </o:OLEObject>
        </w:object>
      </w:r>
      <w:r>
        <w:rPr>
          <w:bCs/>
          <w:szCs w:val="21"/>
        </w:rPr>
        <w:t>.则这两个小球的质量之比</w:t>
      </w:r>
      <w:r>
        <w:rPr>
          <w:bCs/>
          <w:position w:val="-10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6.65pt;width:15.0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2">
            <o:LockedField>false</o:LockedField>
          </o:OLEObject>
        </w:object>
      </w:r>
      <w:r>
        <w:rPr>
          <w:rFonts w:hint="eastAsia" w:ascii="宋体" w:hAnsi="宋体" w:cs="宋体"/>
          <w:bCs/>
          <w:szCs w:val="21"/>
        </w:rPr>
        <w:t>∶</w:t>
      </w:r>
      <w:r>
        <w:rPr>
          <w:bCs/>
          <w:position w:val="-10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6.65pt;width:16.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4">
            <o:LockedField>false</o:LockedField>
          </o:OLEObject>
        </w:object>
      </w:r>
      <w:r>
        <w:rPr>
          <w:bCs/>
          <w:szCs w:val="21"/>
        </w:rPr>
        <w:t>为(不计小球大小)（     ）</w:t>
      </w:r>
      <w:r>
        <w:rPr>
          <w:b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11797030</wp:posOffset>
                </wp:positionH>
                <wp:positionV relativeFrom="paragraph">
                  <wp:posOffset>4755515</wp:posOffset>
                </wp:positionV>
                <wp:extent cx="1600200" cy="2335530"/>
                <wp:effectExtent l="0" t="0" r="0" b="7620"/>
                <wp:wrapNone/>
                <wp:docPr id="51" name="组合 51" descr="说明: 学科网(www.zxxk.com)--教育资源门户，提供试题试卷、教案、课件、教学论文、素材等各类教学资源库下载，还有大量丰富的教学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2335530"/>
                          <a:chOff x="1977" y="4005"/>
                          <a:chExt cx="2600" cy="3519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1977" y="5325"/>
                            <a:ext cx="2595" cy="2199"/>
                            <a:chOff x="1902" y="5496"/>
                            <a:chExt cx="2595" cy="2199"/>
                          </a:xfrm>
                        </wpg:grpSpPr>
                        <wps:wsp>
                          <wps:cNvPr id="28" name="椭圆 28"/>
                          <wps:cNvSpPr/>
                          <wps:spPr>
                            <a:xfrm>
                              <a:off x="2157" y="5496"/>
                              <a:ext cx="1980" cy="19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1977" y="6447"/>
                              <a:ext cx="2520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g:grpSp>
                          <wpg:cNvPr id="32" name="组合 32"/>
                          <wpg:cNvGrpSpPr/>
                          <wpg:grpSpPr>
                            <a:xfrm>
                              <a:off x="1902" y="6276"/>
                              <a:ext cx="2520" cy="225"/>
                              <a:chOff x="4373" y="6238"/>
                              <a:chExt cx="3035" cy="93"/>
                            </a:xfrm>
                          </wpg:grpSpPr>
                          <wps:wsp>
                            <wps:cNvPr id="30" name="矩形 30"/>
                            <wps:cNvSpPr/>
                            <wps:spPr>
                              <a:xfrm>
                                <a:off x="4373" y="6239"/>
                                <a:ext cx="3021" cy="92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31" name="直接连接符 31"/>
                            <wps:cNvSpPr/>
                            <wps:spPr>
                              <a:xfrm>
                                <a:off x="4378" y="6238"/>
                                <a:ext cx="3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50" name="组合 50"/>
                        <wpg:cNvGrpSpPr/>
                        <wpg:grpSpPr>
                          <a:xfrm>
                            <a:off x="2082" y="4005"/>
                            <a:ext cx="2495" cy="2568"/>
                            <a:chOff x="2082" y="4005"/>
                            <a:chExt cx="2495" cy="2568"/>
                          </a:xfrm>
                        </wpg:grpSpPr>
                        <wps:wsp>
                          <wps:cNvPr id="34" name="直接连接符 34"/>
                          <wps:cNvSpPr/>
                          <wps:spPr>
                            <a:xfrm rot="540000">
                              <a:off x="3252" y="4317"/>
                              <a:ext cx="72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圆柱形 35"/>
                          <wps:cNvSpPr/>
                          <wps:spPr>
                            <a:xfrm>
                              <a:off x="3192" y="4107"/>
                              <a:ext cx="114" cy="156"/>
                            </a:xfrm>
                            <a:prstGeom prst="can">
                              <a:avLst>
                                <a:gd name="adj" fmla="val 34208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38" name="组合 38"/>
                          <wpg:cNvGrpSpPr/>
                          <wpg:grpSpPr>
                            <a:xfrm>
                              <a:off x="3057" y="4005"/>
                              <a:ext cx="360" cy="156"/>
                              <a:chOff x="5309" y="6184"/>
                              <a:chExt cx="1424" cy="120"/>
                            </a:xfrm>
                          </wpg:grpSpPr>
                          <wps:wsp>
                            <wps:cNvPr id="36" name="矩形 36"/>
                            <wps:cNvSpPr/>
                            <wps:spPr>
                              <a:xfrm>
                                <a:off x="5309" y="6184"/>
                                <a:ext cx="1424" cy="12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  <wps:wsp>
                            <wps:cNvPr id="37" name="直接连接符 37"/>
                            <wps:cNvSpPr/>
                            <wps:spPr>
                              <a:xfrm>
                                <a:off x="5312" y="6298"/>
                                <a:ext cx="1416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9" name="椭圆 39"/>
                          <wps:cNvSpPr/>
                          <wps:spPr>
                            <a:xfrm>
                              <a:off x="3732" y="5283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57575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0" name="椭圆 40"/>
                          <wps:cNvSpPr/>
                          <wps:spPr>
                            <a:xfrm>
                              <a:off x="2337" y="5409"/>
                              <a:ext cx="240" cy="24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757575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  <a:tileRect/>
                            </a:gra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1" name="直接连接符 41"/>
                          <wps:cNvSpPr/>
                          <wps:spPr>
                            <a:xfrm rot="-240000" flipH="1">
                              <a:off x="2472" y="4317"/>
                              <a:ext cx="720" cy="109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2" name="直接连接符 42"/>
                          <wps:cNvSpPr/>
                          <wps:spPr>
                            <a:xfrm>
                              <a:off x="3252" y="4377"/>
                              <a:ext cx="0" cy="171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文本框 43"/>
                          <wps:cNvSpPr txBox="1"/>
                          <wps:spPr>
                            <a:xfrm>
                              <a:off x="4077" y="5253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4" name="文本框 44"/>
                          <wps:cNvSpPr txBox="1"/>
                          <wps:spPr>
                            <a:xfrm>
                              <a:off x="2082" y="540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m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5" name="文本框 45"/>
                          <wps:cNvSpPr txBox="1"/>
                          <wps:spPr>
                            <a:xfrm>
                              <a:off x="3717" y="462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6" name="文本框 46"/>
                          <wps:cNvSpPr txBox="1"/>
                          <wps:spPr>
                            <a:xfrm>
                              <a:off x="2637" y="4629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iCs/>
                                  </w:rPr>
                                  <w:t>l</w:t>
                                </w:r>
                                <w:r>
                                  <w:rPr>
                                    <w:rFonts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7" name="文本框 47"/>
                          <wps:cNvSpPr txBox="1"/>
                          <wps:spPr>
                            <a:xfrm>
                              <a:off x="3417" y="4161"/>
                              <a:ext cx="5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O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ˊ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8" name="文本框 48"/>
                          <wps:cNvSpPr txBox="1"/>
                          <wps:spPr>
                            <a:xfrm>
                              <a:off x="3057" y="6345"/>
                              <a:ext cx="380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49" name="椭圆 49"/>
                          <wps:cNvSpPr/>
                          <wps:spPr>
                            <a:xfrm>
                              <a:off x="3132" y="4236"/>
                              <a:ext cx="240" cy="24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alt="说明: 学科网(www.zxxk.com)--教育资源门户，提供试题试卷、教案、课件、教学论文、素材等各类教学资源库下载，还有大量丰富的教学资讯！" style="position:absolute;left:0pt;margin-left:928.9pt;margin-top:374.45pt;height:183.9pt;width:126pt;z-index:-251655168;mso-width-relative:page;mso-height-relative:page;" coordorigin="1977,4005" coordsize="2600,3519" o:gfxdata="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">
                <o:lock v:ext="edit" aspectratio="f"/>
                <v:group id="_x0000_s1026" o:spid="_x0000_s1026" o:spt="203" style="position:absolute;left:1977;top:5325;height:2199;width:2595;" coordorigin="1902,5496" coordsize="2595,2199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57;top:5496;height:1980;width:1980;" fillcolor="#FFFFFF" filled="t" stroked="t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_x0000_s1026" o:spid="_x0000_s1026" o:spt="1" style="position:absolute;left:1977;top:6447;height:1248;width:2520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group id="_x0000_s1026" o:spid="_x0000_s1026" o:spt="203" style="position:absolute;left:1902;top:6276;height:225;width:2520;" coordorigin="4373,6238" coordsize="3035,93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4373;top:6239;height:92;width:3021;" fillcolor="#000000" filled="t" stroked="f" coordsize="21600,21600" o:gfxdata="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159ZrgAAADbAAAA&#10;DwAAAAAAAAABACAAAAAiAAAAZHJzL2Rvd25yZXYueG1sUEsBAhQAFAAAAAgAh07iQDMvBZ47AAAA&#10;OQAAABAAAAAAAAAAAQAgAAAABwEAAGRycy9zaGFwZXhtbC54bWxQSwUGAAAAAAYABgBbAQAAsQMA&#10;AAAA&#10;">
                      <v:fill type="pattern" on="t" color2="#FFFFFF" focussize="0,0" r:id="rId46"/>
                      <v:stroke on="f"/>
                      <v:imagedata o:title=""/>
                      <o:lock v:ext="edit" aspectratio="f"/>
                    </v:rect>
                    <v:line id="_x0000_s1026" o:spid="_x0000_s1026" o:spt="20" style="position:absolute;left:4378;top:6238;height:0;width:303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2082;top:4005;height:2568;width:2495;" coordorigin="2082,4005" coordsize="2495,2568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3252;top:4317;height:1092;width:720;rotation:589824f;" filled="f" stroked="t" coordsize="21600,21600" o:gfxdata="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COZr&#10;wAAAANs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_x0000_s1026" o:spid="_x0000_s1026" o:spt="22" type="#_x0000_t22" style="position:absolute;left:3192;top:4107;height:156;width:114;" fillcolor="#FFFFFF" filled="t" stroked="t" coordsize="21600,21600" o:gfxdata="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jKzvQAA&#10;ANsAAAAPAAAAAAAAAAEAIAAAACIAAABkcnMvZG93bnJldi54bWxQSwECFAAUAAAACACHTuJAMy8F&#10;njsAAAA5AAAAEAAAAAAAAAABACAAAAAMAQAAZHJzL3NoYXBleG1sLnhtbFBLBQYAAAAABgAGAFsB&#10;AAC2AwAAAAA=&#10;" adj="5400">
                    <v:fill on="t" focussize="0,0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3057;top:4005;height:156;width:360;" coordorigin="5309,6184" coordsize="1424,120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5309;top:6184;height:120;width:1424;" fillcolor="#000000" filled="t" stroked="f" coordsize="21600,21600" o:gfxdata="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/tAibsAAADb&#10;AAAADwAAAAAAAAABACAAAAAiAAAAZHJzL2Rvd25yZXYueG1sUEsBAhQAFAAAAAgAh07iQDMvBZ47&#10;AAAAOQAAABAAAAAAAAAAAQAgAAAACgEAAGRycy9zaGFwZXhtbC54bWxQSwUGAAAAAAYABgBbAQAA&#10;tAMAAAAA&#10;">
                      <v:fill type="pattern" on="t" color2="#FFFFFF" focussize="0,0" r:id="rId46"/>
                      <v:stroke on="f"/>
                      <v:imagedata o:title=""/>
                      <o:lock v:ext="edit" aspectratio="f"/>
                    </v:rect>
                    <v:line id="_x0000_s1026" o:spid="_x0000_s1026" o:spt="20" style="position:absolute;left:5312;top:6298;height:0;width:1416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3732;top:5283;height:240;width:240;" fillcolor="#FFFFFF" filled="t" stroked="t" coordsize="21600,21600" o:gfxdata="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KGq+5AAAA2wAA&#10;AA8AAAAAAAAAAQAgAAAAIgAAAGRycy9kb3ducmV2LnhtbFBLAQIUABQAAAAIAIdO4kAzLwWeOwAA&#10;ADkAAAAQAAAAAAAAAAEAIAAAAAgBAABkcnMvc2hhcGV4bWwueG1sUEsFBgAAAAAGAAYAWwEAALID&#10;AAAAAA==&#10;">
                    <v:fill type="gradientRadial" on="t" color2="#757575" focus="100%" focussize="0f,0f" focusposition="32768f,32768f">
                      <o:fill type="gradientRadial" v:ext="backwardCompatible"/>
                    </v:fill>
                    <v:stroke color="#00000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337;top:5409;height:240;width:240;" fillcolor="#FFFFFF" filled="t" stroked="t" coordsize="21600,21600" o:gfxdata="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C2wE+2AAAA2wAAAA8A&#10;AAAAAAAAAQAgAAAAIgAAAGRycy9kb3ducmV2LnhtbFBLAQIUABQAAAAIAIdO4kAzLwWeOwAAADkA&#10;AAAQAAAAAAAAAAEAIAAAAAUBAABkcnMvc2hhcGV4bWwueG1sUEsFBgAAAAAGAAYAWwEAAK8DAAAA&#10;AA==&#10;">
                    <v:fill type="gradientRadial" on="t" color2="#757575" focus="100%" focussize="0f,0f" focusposition="32768f,32768f">
                      <o:fill type="gradientRadial" v:ext="backwardCompatible"/>
                    </v:fill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2472;top:4317;flip:x;height:1092;width:720;rotation:262144f;" filled="f" stroked="t" coordsize="21600,21600" o:gfxdata="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9Fy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252;top:4377;height:1716;width:0;" filled="f" stroked="t" coordsize="21600,21600" o:gfxdata="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wQY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shape id="_x0000_s1026" o:spid="_x0000_s1026" o:spt="202" type="#_x0000_t202" style="position:absolute;left:4077;top:5253;height:300;width:500;" filled="f" stroked="f" coordsize="21600,21600" o:gfxdata="UEsDBAoAAAAAAIdO4kAAAAAAAAAAAAAAAAAEAAAAZHJzL1BLAwQUAAAACACHTuJA6WtA0r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tA0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082;top:5409;height:300;width:50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m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17;top:4629;height:300;width:50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637;top:4629;height:300;width:50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i/>
                              <w:iCs/>
                            </w:rPr>
                            <w:t>l</w:t>
                          </w:r>
                          <w:r>
                            <w:rPr>
                              <w:rFonts w:hint="eastAsia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417;top:4161;height:300;width:50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r>
                            <w:rPr>
                              <w:rFonts w:hint="eastAsia"/>
                            </w:rPr>
                            <w:t>O</w:t>
                          </w:r>
                          <w:r>
                            <w:rPr>
                              <w:rFonts w:hint="eastAsia" w:ascii="宋体" w:hAnsi="宋体"/>
                            </w:rPr>
                            <w:t>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057;top:6345;height:228;width:38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132;top:4236;height:240;width:240;" filled="f" stroked="t" coordsize="21600,21600" o:gfxdata="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G7Cc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b/>
          <w:kern w:val="0"/>
          <w:szCs w:val="21"/>
        </w:rPr>
      </w:pPr>
      <w:r>
        <w:rPr>
          <w:bCs/>
          <w:szCs w:val="21"/>
        </w:rPr>
        <w:t>A．24</w:t>
      </w:r>
      <w:r>
        <w:rPr>
          <w:rFonts w:hint="eastAsia" w:ascii="宋体" w:hAnsi="宋体" w:cs="宋体"/>
          <w:bCs/>
          <w:szCs w:val="21"/>
        </w:rPr>
        <w:t>∶</w:t>
      </w:r>
      <w:r>
        <w:rPr>
          <w:bCs/>
          <w:szCs w:val="21"/>
        </w:rPr>
        <w:t>1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>B．25</w:t>
      </w:r>
      <w:r>
        <w:rPr>
          <w:rFonts w:hint="eastAsia" w:ascii="宋体" w:hAnsi="宋体" w:cs="宋体"/>
          <w:bCs/>
          <w:szCs w:val="21"/>
        </w:rPr>
        <w:t>∶</w:t>
      </w:r>
      <w:r>
        <w:rPr>
          <w:bCs/>
          <w:szCs w:val="21"/>
        </w:rPr>
        <w:t>1          C．24</w:t>
      </w:r>
      <w:r>
        <w:rPr>
          <w:rFonts w:hint="eastAsia" w:ascii="宋体" w:hAnsi="宋体" w:cs="宋体"/>
          <w:bCs/>
          <w:szCs w:val="21"/>
        </w:rPr>
        <w:t>∶</w:t>
      </w:r>
      <w:r>
        <w:rPr>
          <w:bCs/>
          <w:szCs w:val="21"/>
        </w:rPr>
        <w:t>25</w:t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ab/>
      </w:r>
      <w:r>
        <w:rPr>
          <w:bCs/>
          <w:szCs w:val="21"/>
        </w:rPr>
        <w:t>D．25</w:t>
      </w:r>
      <w:r>
        <w:rPr>
          <w:rFonts w:hint="eastAsia" w:ascii="宋体" w:hAnsi="宋体" w:cs="宋体"/>
          <w:bCs/>
          <w:szCs w:val="21"/>
        </w:rPr>
        <w:t>∶</w:t>
      </w:r>
      <w:r>
        <w:rPr>
          <w:bCs/>
          <w:szCs w:val="21"/>
        </w:rPr>
        <w:t>24</w:t>
      </w:r>
    </w:p>
    <w:p>
      <w:pPr>
        <w:pStyle w:val="6"/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124460</wp:posOffset>
            </wp:positionV>
            <wp:extent cx="753745" cy="716915"/>
            <wp:effectExtent l="0" t="0" r="8255" b="6985"/>
            <wp:wrapSquare wrapText="bothSides"/>
            <wp:docPr id="119" name="图片 72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72" descr="学科网(www.zxxk.com)--教育资源门户，提供试题试卷、教案、课件、教学论文、素材等各类教学资源库下载，还有大量丰富的教学资讯！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75374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Cs w:val="21"/>
        </w:rPr>
        <w:t>【变式</w:t>
      </w:r>
      <w:r>
        <w:rPr>
          <w:rFonts w:hint="eastAsia" w:ascii="Times New Roman" w:hAnsi="Times New Roman" w:cs="Times New Roman"/>
          <w:b/>
          <w:bCs/>
          <w:color w:val="000000"/>
          <w:szCs w:val="21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color w:val="000000"/>
          <w:szCs w:val="21"/>
        </w:rPr>
        <w:t>】</w:t>
      </w:r>
      <w:r>
        <w:rPr>
          <w:rFonts w:ascii="Times New Roman" w:hAnsi="Times New Roman" w:cs="Times New Roman"/>
          <w:color w:val="000000"/>
          <w:szCs w:val="21"/>
        </w:rPr>
        <w:t>如图所示，质量均为</w:t>
      </w:r>
      <w:r>
        <w:rPr>
          <w:rFonts w:ascii="Times New Roman" w:hAnsi="Times New Roman" w:cs="Times New Roman"/>
          <w:i/>
          <w:color w:val="000000"/>
          <w:szCs w:val="21"/>
        </w:rPr>
        <w:t>m</w:t>
      </w:r>
      <w:r>
        <w:rPr>
          <w:rFonts w:ascii="Times New Roman" w:hAnsi="Times New Roman" w:cs="Times New Roman"/>
          <w:color w:val="000000"/>
          <w:szCs w:val="21"/>
        </w:rPr>
        <w:t>的小球</w:t>
      </w:r>
      <w:r>
        <w:rPr>
          <w:rFonts w:ascii="Times New Roman" w:hAnsi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、</w:t>
      </w:r>
      <w:r>
        <w:rPr>
          <w:rFonts w:ascii="Times New Roman" w:hAnsi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用劲度系数为</w:t>
      </w:r>
      <w:r>
        <w:rPr>
          <w:rFonts w:ascii="Times New Roman" w:hAnsi="Times New Roman" w:cs="Times New Roman"/>
          <w:i/>
          <w:color w:val="000000"/>
          <w:szCs w:val="21"/>
        </w:rPr>
        <w:t>k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的轻弹簧相连，</w:t>
      </w:r>
      <w:r>
        <w:rPr>
          <w:rFonts w:ascii="Times New Roman" w:hAnsi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球用长为</w:t>
      </w:r>
      <w:r>
        <w:rPr>
          <w:rFonts w:ascii="Times New Roman" w:hAnsi="Times New Roman" w:cs="Times New Roman"/>
          <w:i/>
          <w:color w:val="000000"/>
          <w:szCs w:val="21"/>
        </w:rPr>
        <w:t>L</w:t>
      </w:r>
      <w:r>
        <w:rPr>
          <w:rFonts w:ascii="Times New Roman" w:hAnsi="Times New Roman" w:cs="Times New Roman"/>
          <w:color w:val="000000"/>
          <w:szCs w:val="21"/>
        </w:rPr>
        <w:t>的细绳悬于</w:t>
      </w:r>
      <w:r>
        <w:rPr>
          <w:rFonts w:ascii="Times New Roman" w:hAnsi="Times New Roman" w:cs="Times New Roman"/>
          <w:i/>
          <w:color w:val="000000"/>
          <w:szCs w:val="21"/>
        </w:rPr>
        <w:t>O</w:t>
      </w:r>
      <w:r>
        <w:rPr>
          <w:rFonts w:ascii="Times New Roman" w:hAnsi="Times New Roman" w:cs="Times New Roman"/>
          <w:color w:val="000000"/>
          <w:szCs w:val="21"/>
        </w:rPr>
        <w:t>点，</w:t>
      </w:r>
      <w:r>
        <w:rPr>
          <w:rFonts w:ascii="Times New Roman" w:hAnsi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球固定在</w:t>
      </w:r>
      <w:r>
        <w:rPr>
          <w:rFonts w:ascii="Times New Roman" w:hAnsi="Times New Roman" w:cs="Times New Roman"/>
          <w:i/>
          <w:color w:val="000000"/>
          <w:szCs w:val="21"/>
        </w:rPr>
        <w:t>O</w:t>
      </w:r>
      <w:r>
        <w:rPr>
          <w:rFonts w:ascii="Times New Roman" w:hAnsi="Times New Roman" w:cs="Times New Roman"/>
          <w:color w:val="000000"/>
          <w:szCs w:val="21"/>
        </w:rPr>
        <w:t>点正下方</w:t>
      </w:r>
      <w:r>
        <w:rPr>
          <w:rFonts w:ascii="Times New Roman" w:hAnsi="Times New Roman" w:cs="Times New Roman"/>
          <w:i/>
          <w:color w:val="000000"/>
          <w:szCs w:val="21"/>
        </w:rPr>
        <w:t>L</w:t>
      </w:r>
      <w:r>
        <w:rPr>
          <w:rFonts w:ascii="Times New Roman" w:hAnsi="Times New Roman" w:cs="Times New Roman"/>
          <w:color w:val="000000"/>
          <w:szCs w:val="21"/>
        </w:rPr>
        <w:t>处，当小球</w:t>
      </w:r>
      <w:r>
        <w:rPr>
          <w:rFonts w:ascii="Times New Roman" w:hAnsi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平衡时，绳子所受的拉力为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T1</w:t>
      </w:r>
      <w:r>
        <w:rPr>
          <w:rFonts w:ascii="Times New Roman" w:hAnsi="Times New Roman" w:cs="Times New Roman"/>
          <w:color w:val="000000"/>
          <w:szCs w:val="21"/>
        </w:rPr>
        <w:t>，弹簧的弹力为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；现把</w:t>
      </w:r>
      <w:r>
        <w:rPr>
          <w:rFonts w:ascii="Times New Roman" w:hAnsi="Times New Roman" w:cs="Times New Roman"/>
          <w:i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、</w:t>
      </w:r>
      <w:r>
        <w:rPr>
          <w:rFonts w:ascii="Times New Roman" w:hAnsi="Times New Roman" w:cs="Times New Roman"/>
          <w:i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间的弹簧换成原长相同但劲度系数为</w:t>
      </w:r>
      <w:r>
        <w:rPr>
          <w:rFonts w:ascii="Times New Roman" w:hAnsi="Times New Roman" w:cs="Times New Roman"/>
          <w:i/>
          <w:color w:val="000000"/>
          <w:szCs w:val="21"/>
        </w:rPr>
        <w:t>k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(</w:t>
      </w:r>
      <w:r>
        <w:rPr>
          <w:rFonts w:ascii="Times New Roman" w:hAnsi="Times New Roman" w:cs="Times New Roman"/>
          <w:i/>
          <w:color w:val="000000"/>
          <w:szCs w:val="21"/>
        </w:rPr>
        <w:t>k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&gt;</w:t>
      </w:r>
      <w:r>
        <w:rPr>
          <w:rFonts w:ascii="Times New Roman" w:hAnsi="Times New Roman" w:cs="Times New Roman"/>
          <w:i/>
          <w:color w:val="000000"/>
          <w:szCs w:val="21"/>
        </w:rPr>
        <w:t>k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)的另一轻弹簧，在其他条件不变的情况下仍使系统平衡，此时绳子所受的拉力为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T2</w:t>
      </w:r>
      <w:r>
        <w:rPr>
          <w:rFonts w:ascii="Times New Roman" w:hAnsi="Times New Roman" w:cs="Times New Roman"/>
          <w:color w:val="000000"/>
          <w:szCs w:val="21"/>
        </w:rPr>
        <w:t>，弹簧的弹力为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.下列关于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T1</w:t>
      </w:r>
      <w:r>
        <w:rPr>
          <w:rFonts w:ascii="Times New Roman" w:hAnsi="Times New Roman" w:cs="Times New Roman"/>
          <w:color w:val="000000"/>
          <w:szCs w:val="21"/>
        </w:rPr>
        <w:t>与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T2</w:t>
      </w:r>
      <w:r>
        <w:rPr>
          <w:rFonts w:ascii="Times New Roman" w:hAnsi="Times New Roman" w:cs="Times New Roman"/>
          <w:color w:val="000000"/>
          <w:szCs w:val="21"/>
        </w:rPr>
        <w:t>、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与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大小之间的关系，正确的是(     )</w:t>
      </w:r>
    </w:p>
    <w:p>
      <w:pPr>
        <w:pStyle w:val="6"/>
        <w:numPr>
          <w:numId w:val="0"/>
        </w:num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  <w:szCs w:val="21"/>
          <w:vertAlign w:val="subscript"/>
        </w:rPr>
      </w:pPr>
      <w:r>
        <w:rPr>
          <w:rFonts w:hint="eastAsia" w:ascii="Times New Roman" w:hAnsi="Times New Roman" w:cs="Times New Roman"/>
          <w:i w:val="0"/>
          <w:iCs/>
          <w:color w:val="000000"/>
          <w:szCs w:val="21"/>
          <w:lang w:val="en-US" w:eastAsia="zh-CN"/>
        </w:rPr>
        <w:t>A.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T1</w:t>
      </w:r>
      <w:r>
        <w:rPr>
          <w:rFonts w:ascii="Times New Roman" w:hAnsi="Times New Roman" w:cs="Times New Roman"/>
          <w:color w:val="000000"/>
          <w:szCs w:val="21"/>
        </w:rPr>
        <w:t>&gt;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T2</w:t>
      </w:r>
      <w:r>
        <w:rPr>
          <w:rFonts w:ascii="Times New Roman" w:hAnsi="Times New Roman" w:cs="Times New Roman"/>
          <w:color w:val="000000"/>
          <w:szCs w:val="21"/>
        </w:rPr>
        <w:t xml:space="preserve">          B. 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T1</w:t>
      </w:r>
      <w:r>
        <w:rPr>
          <w:rFonts w:ascii="Times New Roman" w:hAnsi="Times New Roman" w:cs="Times New Roman"/>
          <w:color w:val="000000"/>
          <w:szCs w:val="21"/>
        </w:rPr>
        <w:t>＝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 xml:space="preserve">T2                    </w:t>
      </w:r>
      <w:r>
        <w:rPr>
          <w:rFonts w:ascii="Times New Roman" w:hAnsi="Times New Roman" w:cs="Times New Roman"/>
          <w:color w:val="000000"/>
          <w:szCs w:val="21"/>
        </w:rPr>
        <w:t xml:space="preserve">C. 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&lt;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 xml:space="preserve">             D. 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1</w:t>
      </w:r>
      <w:r>
        <w:rPr>
          <w:rFonts w:ascii="Times New Roman" w:hAnsi="Times New Roman" w:cs="Times New Roman"/>
          <w:color w:val="000000"/>
          <w:szCs w:val="21"/>
        </w:rPr>
        <w:t>＝</w:t>
      </w:r>
      <w:r>
        <w:rPr>
          <w:rFonts w:ascii="Times New Roman" w:hAnsi="Times New Roman" w:cs="Times New Roman"/>
          <w:i/>
          <w:color w:val="000000"/>
          <w:szCs w:val="21"/>
        </w:rPr>
        <w:t>F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</w:p>
    <w:p>
      <w:pPr>
        <w:pStyle w:val="2"/>
        <w:snapToGrid w:val="0"/>
        <w:spacing w:line="360" w:lineRule="atLeast"/>
        <w:jc w:val="center"/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整体、隔离思想在平衡问题中的简单应用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113030</wp:posOffset>
            </wp:positionV>
            <wp:extent cx="809625" cy="466725"/>
            <wp:effectExtent l="0" t="0" r="9525" b="9525"/>
            <wp:wrapTight wrapText="bothSides">
              <wp:wrapPolygon>
                <wp:start x="0" y="0"/>
                <wp:lineTo x="0" y="20454"/>
                <wp:lineTo x="21346" y="20454"/>
                <wp:lineTo x="21346" y="0"/>
                <wp:lineTo x="0" y="0"/>
              </wp:wrapPolygon>
            </wp:wrapTight>
            <wp:docPr id="5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0"/>
                    <pic:cNvPicPr>
                      <a:picLocks noChangeAspect="1"/>
                    </pic:cNvPicPr>
                  </pic:nvPicPr>
                  <pic:blipFill>
                    <a:blip r:embed="rId57" r:link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【例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b/>
          <w:bCs/>
          <w:szCs w:val="21"/>
        </w:rPr>
        <w:t>】</w:t>
      </w:r>
      <w:r>
        <w:rPr>
          <w:rFonts w:ascii="Times New Roman" w:hAnsi="Times New Roman" w:cs="Times New Roman"/>
        </w:rPr>
        <w:t>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的直角三棱柱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放在水平地面上，三棱柱的斜面是光滑的，且斜面倾角为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.质量为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的光滑球放在三棱柱和光滑竖直墙壁之间，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都处于静止状态，求地面对三棱柱的支持力和摩擦力各为多少？</w:t>
      </w:r>
    </w:p>
    <w:p>
      <w:pPr>
        <w:widowControl/>
        <w:spacing w:line="375" w:lineRule="atLeast"/>
        <w:jc w:val="left"/>
        <w:rPr>
          <w:rFonts w:hint="eastAsia" w:ascii="Arial" w:hAnsi="Arial" w:cs="Arial"/>
          <w:color w:val="000000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Arial" w:hAnsi="Arial" w:cs="Arial"/>
          <w:color w:val="000000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hint="eastAsia"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练习</w:t>
      </w:r>
    </w:p>
    <w:p>
      <w:pPr>
        <w:widowControl/>
        <w:spacing w:line="375" w:lineRule="atLeast"/>
        <w:jc w:val="left"/>
        <w:rPr>
          <w:rFonts w:hint="eastAsia"/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-7620</wp:posOffset>
            </wp:positionV>
            <wp:extent cx="1057275" cy="828675"/>
            <wp:effectExtent l="0" t="0" r="9525" b="9525"/>
            <wp:wrapSquare wrapText="bothSides"/>
            <wp:docPr id="57" name="图片 5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1" descr="菁优网"/>
                    <pic:cNvPicPr>
                      <a:picLocks noChangeAspect="1"/>
                    </pic:cNvPicPr>
                  </pic:nvPicPr>
                  <pic:blipFill>
                    <a:blip r:embed="rId59" r:link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</w:t>
      </w:r>
      <w:r>
        <w:rPr>
          <w:szCs w:val="21"/>
        </w:rPr>
        <w:t>．（2013•山东）如图所示，用完全相同的轻弹簧A、B、C将两个相同的小球连接并悬挂，小球处于静止状态，弹簧A与竖直方向的夹角为30°，弹簧C水平，则弹簧A、C的伸长量之比为（　　）</w:t>
      </w:r>
    </w:p>
    <w:p>
      <w:pPr>
        <w:widowControl/>
        <w:shd w:val="clear" w:color="auto" w:fill="FFFFFF"/>
        <w:spacing w:line="450" w:lineRule="atLeast"/>
        <w:jc w:val="left"/>
        <w:textAlignment w:val="top"/>
        <w:rPr>
          <w:szCs w:val="21"/>
        </w:rPr>
      </w:pPr>
      <w:r>
        <w:rPr>
          <w:rFonts w:hint="eastAsia"/>
          <w:szCs w:val="21"/>
        </w:rPr>
        <w:t>A、</w:t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"http://101ots.chinaedu.net/upload/items/42/20130717161300/2013wlshandongjuan/image004.gif"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342265" cy="191770"/>
            <wp:effectExtent l="0" t="0" r="635" b="17780"/>
            <wp:docPr id="54" name="图片 23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3" descr="image004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B、</w:t>
      </w:r>
      <w:r>
        <w:rPr>
          <w:szCs w:val="21"/>
        </w:rPr>
        <w:fldChar w:fldCharType="begin"/>
      </w:r>
      <w:r>
        <w:rPr>
          <w:szCs w:val="21"/>
        </w:rPr>
        <w:instrText xml:space="preserve"> INCLUDEPICTURE "http://101ots.chinaedu.net/upload/items/42/20130717161300/2013wlshandongjuan/image006.gif" \* MERGEFORMATINET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364490" cy="204470"/>
            <wp:effectExtent l="0" t="0" r="16510" b="4445"/>
            <wp:docPr id="53" name="图片 24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4" descr="image006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    C、1:2     D、2:1</w:t>
      </w:r>
    </w:p>
    <w:p>
      <w:pPr>
        <w:widowControl/>
        <w:shd w:val="clear" w:color="auto" w:fill="FFFFFF"/>
        <w:snapToGrid w:val="0"/>
        <w:jc w:val="left"/>
        <w:textAlignment w:val="top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24130</wp:posOffset>
            </wp:positionV>
            <wp:extent cx="1194435" cy="581660"/>
            <wp:effectExtent l="0" t="0" r="5715" b="8890"/>
            <wp:wrapSquare wrapText="bothSides"/>
            <wp:docPr id="55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2"/>
                    <pic:cNvPicPr>
                      <a:picLocks noChangeAspect="1"/>
                    </pic:cNvPicPr>
                  </pic:nvPicPr>
                  <pic:blipFill>
                    <a:blip r:embed="rId63" r:link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2. 如图，物体</w:t>
      </w:r>
      <w:r>
        <w:rPr>
          <w:szCs w:val="21"/>
        </w:rPr>
        <w:t>P</w:t>
      </w:r>
      <w:r>
        <w:rPr>
          <w:rFonts w:hint="eastAsia"/>
          <w:szCs w:val="21"/>
        </w:rPr>
        <w:t>静止于固定的斜面上，</w:t>
      </w:r>
      <w:r>
        <w:rPr>
          <w:szCs w:val="21"/>
        </w:rPr>
        <w:t>P</w:t>
      </w:r>
      <w:r>
        <w:rPr>
          <w:rFonts w:hint="eastAsia"/>
          <w:szCs w:val="21"/>
        </w:rPr>
        <w:t>的上表面水平，现把物体</w:t>
      </w:r>
      <w:r>
        <w:rPr>
          <w:szCs w:val="21"/>
        </w:rPr>
        <w:t>Q</w:t>
      </w:r>
      <w:r>
        <w:rPr>
          <w:rFonts w:hint="eastAsia"/>
          <w:szCs w:val="21"/>
        </w:rPr>
        <w:t>轻轻地叠放在</w:t>
      </w:r>
      <w:r>
        <w:rPr>
          <w:szCs w:val="21"/>
        </w:rPr>
        <w:t>P</w:t>
      </w:r>
      <w:r>
        <w:rPr>
          <w:rFonts w:hint="eastAsia"/>
          <w:szCs w:val="21"/>
        </w:rPr>
        <w:t>上，则（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）</w:t>
      </w:r>
    </w:p>
    <w:p>
      <w:pPr>
        <w:widowControl/>
        <w:shd w:val="clear" w:color="auto" w:fill="FFFFFF"/>
        <w:jc w:val="left"/>
        <w:textAlignment w:val="top"/>
        <w:rPr>
          <w:rFonts w:hint="eastAsia"/>
          <w:szCs w:val="21"/>
        </w:rPr>
      </w:pPr>
      <w:r>
        <w:rPr>
          <w:rFonts w:hint="eastAsia"/>
          <w:szCs w:val="21"/>
        </w:rPr>
        <w:t>A、P向下滑动                 B、P静止不动</w:t>
      </w:r>
    </w:p>
    <w:p>
      <w:pPr>
        <w:widowControl/>
        <w:shd w:val="clear" w:color="auto" w:fill="FFFFFF"/>
        <w:jc w:val="left"/>
        <w:textAlignment w:val="top"/>
        <w:rPr>
          <w:rFonts w:hint="eastAsia"/>
          <w:szCs w:val="21"/>
        </w:rPr>
      </w:pPr>
      <w:r>
        <w:rPr>
          <w:rFonts w:hint="eastAsia"/>
          <w:szCs w:val="21"/>
        </w:rPr>
        <w:t>C、P所受的合外力增大         D、P与斜面间的静摩擦力增大</w:t>
      </w:r>
    </w:p>
    <w:p>
      <w:pPr>
        <w:widowControl/>
        <w:shd w:val="clear" w:color="auto" w:fill="FFFFFF"/>
        <w:jc w:val="left"/>
        <w:textAlignment w:val="top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3．如图所示，一个半球形的碗放在桌面上，碗口水平，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是球心，</w:t>
      </w:r>
      <w:r>
        <w:rPr>
          <w:rFonts w:hint="eastAsia" w:ascii="Times New Roman" w:hAnsi="Times New Roman" w:cs="Times New Roman"/>
        </w:rPr>
        <w:t xml:space="preserve">  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19685</wp:posOffset>
            </wp:positionV>
            <wp:extent cx="838200" cy="561975"/>
            <wp:effectExtent l="0" t="0" r="0" b="9525"/>
            <wp:wrapTight wrapText="bothSides">
              <wp:wrapPolygon>
                <wp:start x="0" y="0"/>
                <wp:lineTo x="0" y="21234"/>
                <wp:lineTo x="21109" y="21234"/>
                <wp:lineTo x="21109" y="0"/>
                <wp:lineTo x="0" y="0"/>
              </wp:wrapPolygon>
            </wp:wrapTight>
            <wp:docPr id="5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3"/>
                    <pic:cNvPicPr>
                      <a:picLocks noChangeAspect="1"/>
                    </pic:cNvPicPr>
                  </pic:nvPicPr>
                  <pic:blipFill>
                    <a:blip r:embed="rId65" r:link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碗的内表面光滑．一根轻质杆的两端固定有两个小球，质量分别是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.当它们静止时，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与球心的连线跟水平面分别成60°、30°角，则两小球质量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的比值是</w:t>
      </w:r>
      <w:r>
        <w:rPr>
          <w:rFonts w:hint="eastAsia"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(　　)</w:t>
      </w:r>
    </w:p>
    <w:p>
      <w:pPr>
        <w:pStyle w:val="2"/>
        <w:snapToGrid w:val="0"/>
        <w:spacing w:line="360" w:lineRule="atLeast"/>
        <w:rPr>
          <w:rFonts w:ascii="Times New Roman" w:hAnsi="Times New Roman" w:cs="Times New Roman"/>
        </w:rPr>
      </w:pPr>
      <w:r>
        <w:rPr>
          <w:rFonts w:hint="eastAsia" w:cs="Courier New"/>
          <w:sz w:val="21"/>
          <w:szCs w:val="21"/>
        </w:rPr>
        <w:pict>
          <v:shape id="_x0000_s1079" o:spid="_x0000_s1079" o:spt="75" type="#_x0000_t75" style="position:absolute;left:0pt;margin-left:334.3pt;margin-top:11.85pt;height:72pt;width:101.25pt;mso-wrap-distance-bottom:0pt;mso-wrap-distance-left:9pt;mso-wrap-distance-right:9pt;mso-wrap-distance-top:0pt;z-index:251683840;mso-width-relative:page;mso-height-relative:page;" o:ole="t" filled="f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square"/>
          </v:shape>
          <o:OLEObject Type="Embed" ProgID="PBrush" ShapeID="_x0000_s1079" DrawAspect="Content" ObjectID="_1468075747" r:id="rId67">
            <o:LockedField>false</o:LockedField>
          </o:OLEObject>
        </w:pic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A．1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2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C．2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 xml:space="preserve">1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 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rPr>
          <w:rFonts w:hint="eastAsia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vertAlign w:val="baseline"/>
          <w:lang w:val="en-US" w:eastAsia="zh-CN"/>
        </w:rPr>
        <w:t>4、</w:t>
      </w:r>
      <w:r>
        <w:rPr>
          <w:rFonts w:hint="eastAsia" w:cs="Courier New"/>
          <w:szCs w:val="21"/>
        </w:rPr>
        <w:t xml:space="preserve"> </w:t>
      </w:r>
      <w:r>
        <w:rPr>
          <w:rFonts w:hint="eastAsia"/>
          <w:szCs w:val="21"/>
        </w:rPr>
        <w:t>100个大小相同、质量均为</w:t>
      </w:r>
      <w:r>
        <w:rPr>
          <w:position w:val="-6"/>
          <w:szCs w:val="21"/>
        </w:rPr>
        <w:object>
          <v:shape id="_x0000_i1049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8" r:id="rId69">
            <o:LockedField>false</o:LockedField>
          </o:OLEObject>
        </w:object>
      </w:r>
      <w:r>
        <w:rPr>
          <w:rFonts w:hint="eastAsia"/>
          <w:szCs w:val="21"/>
        </w:rPr>
        <w:t>且无摩擦的球体如图所示，静止放置于两相互垂直且光滑的平面上，AB与水平面夹角为30</w:t>
      </w:r>
      <w:r>
        <w:rPr>
          <w:rFonts w:hint="eastAsia"/>
          <w:szCs w:val="21"/>
          <w:vertAlign w:val="superscript"/>
        </w:rPr>
        <w:t>0</w:t>
      </w:r>
      <w:r>
        <w:rPr>
          <w:rFonts w:hint="eastAsia"/>
          <w:szCs w:val="21"/>
        </w:rPr>
        <w:t>，则第二个球对第三个球的作用力大小为</w:t>
      </w:r>
      <w:r>
        <w:rPr>
          <w:rFonts w:hint="eastAsia"/>
          <w:i/>
          <w:iCs/>
          <w:color w:val="FF00FF"/>
          <w:szCs w:val="21"/>
          <w:u w:val="single"/>
        </w:rPr>
        <w:t xml:space="preserve">    </w:t>
      </w:r>
      <w:r>
        <w:rPr>
          <w:rFonts w:hint="eastAsia"/>
          <w:color w:val="FF00FF"/>
          <w:szCs w:val="21"/>
          <w:u w:val="single"/>
        </w:rPr>
        <w:t xml:space="preserve">      </w:t>
      </w:r>
      <w:r>
        <w:rPr>
          <w:rFonts w:hint="eastAsia"/>
          <w:szCs w:val="21"/>
        </w:rPr>
        <w:t>。</w:t>
      </w:r>
    </w:p>
    <w:p>
      <w:pPr>
        <w:pStyle w:val="6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szCs w:val="21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mbri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6197"/>
    <w:rsid w:val="627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2" Type="http://schemas.openxmlformats.org/officeDocument/2006/relationships/fontTable" Target="fontTable.xml"/><Relationship Id="rId71" Type="http://schemas.openxmlformats.org/officeDocument/2006/relationships/customXml" Target="../customXml/item1.xml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4.bin"/><Relationship Id="rId68" Type="http://schemas.openxmlformats.org/officeDocument/2006/relationships/image" Target="media/image36.png"/><Relationship Id="rId67" Type="http://schemas.openxmlformats.org/officeDocument/2006/relationships/oleObject" Target="embeddings/oleObject23.bin"/><Relationship Id="rId66" Type="http://schemas.openxmlformats.org/officeDocument/2006/relationships/image" Target="398.TIF" TargetMode="External"/><Relationship Id="rId65" Type="http://schemas.openxmlformats.org/officeDocument/2006/relationships/image" Target="media/image35.png"/><Relationship Id="rId64" Type="http://schemas.openxmlformats.org/officeDocument/2006/relationships/image" Target="http://101ots.chinaedu.net/upload/items/42/20130717134030/2013wlguangdongjuan/image062.jpg" TargetMode="External"/><Relationship Id="rId63" Type="http://schemas.openxmlformats.org/officeDocument/2006/relationships/image" Target="media/image34.jpeg"/><Relationship Id="rId62" Type="http://schemas.openxmlformats.org/officeDocument/2006/relationships/image" Target="media/image33.png"/><Relationship Id="rId61" Type="http://schemas.openxmlformats.org/officeDocument/2006/relationships/image" Target="media/image32.png"/><Relationship Id="rId60" Type="http://schemas.openxmlformats.org/officeDocument/2006/relationships/image" Target="http://img.jyeoo.net/quiz/images/201306/99/83f7bb24.png" TargetMode="External"/><Relationship Id="rId6" Type="http://schemas.openxmlformats.org/officeDocument/2006/relationships/image" Target="media/image2.wmf"/><Relationship Id="rId59" Type="http://schemas.openxmlformats.org/officeDocument/2006/relationships/image" Target="media/image31.png"/><Relationship Id="rId58" Type="http://schemas.openxmlformats.org/officeDocument/2006/relationships/image" Target="388.TIF" TargetMode="External"/><Relationship Id="rId57" Type="http://schemas.openxmlformats.org/officeDocument/2006/relationships/image" Target="media/image30.png"/><Relationship Id="rId56" Type="http://schemas.openxmlformats.org/officeDocument/2006/relationships/image" Target="media/image29.png"/><Relationship Id="rId55" Type="http://schemas.openxmlformats.org/officeDocument/2006/relationships/image" Target="media/image28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4.png"/><Relationship Id="rId46" Type="http://schemas.openxmlformats.org/officeDocument/2006/relationships/image" Target="media/image23.bmp"/><Relationship Id="rId45" Type="http://schemas.openxmlformats.org/officeDocument/2006/relationships/image" Target="file:///D:\&#32451;&#20064;\&#23398;&#31185;&#32593;&#19978;&#20256;&#36164;&#26009;\&#20070;&#22478;\&#29289;&#29702;&#25104;&#21697;&#20070;&#31821;\&#21147;&#19982;&#29289;&#20307;&#30340;&#24179;&#34913;%252525252525252525252520&#20108;&#36718;&#19987;&#39064;&#22797;&#20064;\3.TIF" TargetMode="External"/><Relationship Id="rId44" Type="http://schemas.openxmlformats.org/officeDocument/2006/relationships/image" Target="media/image22.png"/><Relationship Id="rId43" Type="http://schemas.openxmlformats.org/officeDocument/2006/relationships/image" Target="file:///G:\&#39640;&#19977;&#19968;&#36718;&#20154;&#25945;&#29256;&#29289;&#29702;\W161.tif" TargetMode="External"/><Relationship Id="rId42" Type="http://schemas.openxmlformats.org/officeDocument/2006/relationships/image" Target="media/image21.png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6.png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2020-11-18T02:42:00Z</dcterms:created>
  <dc:creator>登高自卑</dc:creator>
  <cp:lastModifiedBy>登高自卑</cp:lastModifiedBy>
  <dcterms:modified xsi:type="dcterms:W3CDTF">2020-11-18T02:57:20Z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