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高一下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期培优专项练习（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读后续写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习题演练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阅读下面材料，根据其内容和所给段落开头语续写两段，使之构成一篇完整的短文。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Holidays are not necessarily for fun or rest.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Doing something meaningful can also gain special pleasure.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When the final bell rang, the students were reminded that there was no school on Monday — the Labor 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Enjoy your extra day off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said the teacher to her class.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extra day of fun suited Kayla just fine.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She loved breaks.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She wanted to go out to play with her friends.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When the school bus dropped Kayla off, she ran into the house happily.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How was school, Kayla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asked her mom.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“It was great, Mom.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 am excited about no school on Monday.”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You just started back to school two weeks ago.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Already in need of a break, huh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asked Kayla's mom with a laugh.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Kayla slept in the next morning.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Saturday was her favorite day of the week.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rained most of the day, so Kayla enjoyed playing video games inside.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 Sunday, her friends came over and they played basketball for several hours.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Then it was Labor Day, you know, the extra day off that Kayla was so looking forward to.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But Kayla was awakened early that morning by her dad.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 told Kayla that in honor of Labor Day, the family would be cleaning both inside and outside the house.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Kayla couldn't believe it.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This was a holiday.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day when she was supposed to be enjoying freshly squeezed lemonade while playing in her tree house.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Kayla wiped her eyes, she began to wonder if this was just a bad dream.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Kayla, your breakfast is ready.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We have a lot of work to do today.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Let's get a move on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said Kayla's mom.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she sat down at the kitchen table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Kayla asked her parents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Are you serious about working today? Isn't Labor Day a holiday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hAnsi="宋体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Yes, Kayla.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replied her dad.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“But your mom and I thought working hard today would make you appreciate why Labor Day was observed in the first place.”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注意：</w:t>
      </w:r>
    </w:p>
    <w:p>
      <w:pPr>
        <w:numPr>
          <w:ilvl w:val="0"/>
          <w:numId w:val="2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续写词数应为150左右；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请按如下格式作答。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At first, Kayla felt disappointed at her parents' plan for the holiday._________________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2：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But things began to change as she was doing the chores.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________________________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六要素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文中具体信息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Kayla, Mom, Dad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Monday — the Labor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 and mom asked Kayla to do chores on the Labor 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 and mom wanted to make Kayla to appreciate why Labor Day was observed in the first place.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</w:tc>
        <w:tc>
          <w:tcPr>
            <w:tcW w:w="759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Kayla felt disappointed at her parents' plan.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bookmarkStart w:id="0" w:name="_GoBack"/>
      <w:bookmarkEnd w:id="0"/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参考范文：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Paragraph 1</w:t>
      </w:r>
      <w:r>
        <w:rPr>
          <w:rFonts w:ascii="Times New Roman" w:hAnsi="Times New Roman" w:cs="Times New Roman"/>
          <w:sz w:val="24"/>
          <w:szCs w:val="24"/>
        </w:rPr>
        <w:t>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first, Kayla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disappointed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i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holiday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eagerly she wanted to go out to play with her friends! She was against the annoying plan from the bottom of her heart, but she had no choice.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Kayla was arranged to wash the breakfast dishes.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that, she was asked to give their puppy a bath.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knew it was a hard task, which needed a lot of tiring, careful and patient work.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has began the work with great unwillingness.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Paragraph 2：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 w:val="0"/>
          <w:sz w:val="24"/>
          <w:szCs w:val="24"/>
        </w:rPr>
        <w:t>But things began to change as she was doing the chores.</w:t>
      </w:r>
      <w:r>
        <w:rPr>
          <w:rFonts w:hint="eastAsia" w:ascii="Times New Roman" w:hAnsi="Times New Roman" w:cs="Times New Roman"/>
          <w:i/>
          <w:i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Brushing the puppy, she found it was a lot of fun with so many soap bubbles.</w:t>
      </w:r>
      <w:r>
        <w:rPr>
          <w:rFonts w:hint="eastAsia" w:ascii="Times New Roman" w:hAnsi="Times New Roman" w:cs="Times New Roman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Then it was on to yard work where Kayla helped to pick up sticks.</w:t>
      </w:r>
      <w:r>
        <w:rPr>
          <w:rFonts w:hint="eastAsia" w:ascii="Times New Roman" w:hAnsi="Times New Roman" w:cs="Times New Roman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She pretended the small sticks were basketballs, and shot them into a large trash </w:t>
      </w:r>
      <w:r>
        <w:rPr>
          <w:rFonts w:ascii="Times New Roman" w:hAnsi="Times New Roman" w:cs="Times New Roman"/>
          <w:sz w:val="24"/>
          <w:szCs w:val="24"/>
        </w:rPr>
        <w:t>can.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the work was done with great pleasure.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Kayla felt proud to see how much better the yard looked.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she finished her meaningful chores, Kayla enjoyed relaxing in her tree house.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lemonade tasted wonderful after a hard day of work.</w:t>
      </w:r>
    </w:p>
    <w:p>
      <w:pPr>
        <w:tabs>
          <w:tab w:val="left" w:pos="952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A996B"/>
    <w:multiLevelType w:val="singleLevel"/>
    <w:tmpl w:val="374A99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221147"/>
    <w:multiLevelType w:val="singleLevel"/>
    <w:tmpl w:val="732211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1C08"/>
    <w:rsid w:val="030467E8"/>
    <w:rsid w:val="063F128E"/>
    <w:rsid w:val="0C1828FD"/>
    <w:rsid w:val="0C452941"/>
    <w:rsid w:val="0D9C44CB"/>
    <w:rsid w:val="137A0DEB"/>
    <w:rsid w:val="13926D12"/>
    <w:rsid w:val="14E40772"/>
    <w:rsid w:val="15B93C6C"/>
    <w:rsid w:val="16077118"/>
    <w:rsid w:val="17AC4A1B"/>
    <w:rsid w:val="1A291C27"/>
    <w:rsid w:val="1B997E1B"/>
    <w:rsid w:val="1ED71C08"/>
    <w:rsid w:val="26AF4883"/>
    <w:rsid w:val="273F65FC"/>
    <w:rsid w:val="2BE16AF9"/>
    <w:rsid w:val="2FFE196F"/>
    <w:rsid w:val="317C7C4D"/>
    <w:rsid w:val="32344952"/>
    <w:rsid w:val="3679550D"/>
    <w:rsid w:val="371C24A1"/>
    <w:rsid w:val="3870606A"/>
    <w:rsid w:val="3A1E7933"/>
    <w:rsid w:val="3BDB3EA3"/>
    <w:rsid w:val="3CB1190D"/>
    <w:rsid w:val="3E4A7F52"/>
    <w:rsid w:val="3EC878E4"/>
    <w:rsid w:val="40A7795F"/>
    <w:rsid w:val="43B726FE"/>
    <w:rsid w:val="45BB1663"/>
    <w:rsid w:val="47366F42"/>
    <w:rsid w:val="4B7600A6"/>
    <w:rsid w:val="4F4C30C5"/>
    <w:rsid w:val="4F8C2A12"/>
    <w:rsid w:val="509674E6"/>
    <w:rsid w:val="5260572B"/>
    <w:rsid w:val="532D122E"/>
    <w:rsid w:val="53D40D61"/>
    <w:rsid w:val="53EA1D53"/>
    <w:rsid w:val="54DC14DF"/>
    <w:rsid w:val="568358D0"/>
    <w:rsid w:val="5A9D6DA9"/>
    <w:rsid w:val="6021252E"/>
    <w:rsid w:val="63A527F4"/>
    <w:rsid w:val="6A153858"/>
    <w:rsid w:val="6E627A02"/>
    <w:rsid w:val="700C0B6E"/>
    <w:rsid w:val="71FB7F5B"/>
    <w:rsid w:val="728763D8"/>
    <w:rsid w:val="7CE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2021-03-08T07:08:00Z</dcterms:created>
  <dc:creator>Winny</dc:creator>
  <cp:lastModifiedBy>Winny</cp:lastModifiedBy>
  <cp:lastPrinted>2021-03-16T03:37:00Z</cp:lastPrinted>
  <dcterms:modified xsi:type="dcterms:W3CDTF">2021-04-25T02:09:18Z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11E80E779322407FBEBD4CC0E265EADF</vt:lpwstr>
  </property>
</Properties>
</file>