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3E" w:rsidRDefault="002562FE">
      <w:bookmarkStart w:id="0" w:name="85dhbj1621959154159"/>
      <w:bookmarkEnd w:id="0"/>
      <w:r>
        <w:rPr>
          <w:b/>
          <w:sz w:val="36"/>
        </w:rPr>
        <w:t>“肝胆外科之父”吴孟超精选素材：10句名言，7条评论，2个视频，3个事迹</w:t>
      </w:r>
    </w:p>
    <w:p w:rsidR="002562FE" w:rsidRDefault="002562FE">
      <w:pPr>
        <w:spacing w:line="300" w:lineRule="auto"/>
        <w:rPr>
          <w:rFonts w:cs="微软雅黑"/>
          <w:b/>
          <w:color w:val="F5F5F4"/>
          <w:sz w:val="22"/>
          <w:highlight w:val="darkGreen"/>
        </w:rPr>
      </w:pPr>
      <w:bookmarkStart w:id="1" w:name="97gigw1621959154164"/>
      <w:bookmarkStart w:id="2" w:name="86bxmg1621959154175"/>
      <w:bookmarkStart w:id="3" w:name="42piea1621959154180"/>
      <w:bookmarkEnd w:id="1"/>
      <w:bookmarkEnd w:id="2"/>
      <w:bookmarkEnd w:id="3"/>
    </w:p>
    <w:p w:rsidR="00D55D3E" w:rsidRDefault="002562FE">
      <w:pPr>
        <w:spacing w:line="300" w:lineRule="auto"/>
      </w:pPr>
      <w:r>
        <w:rPr>
          <w:rFonts w:ascii="-apple-system-font" w:eastAsia="-apple-system-font" w:hAnsi="-apple-system-font" w:cs="-apple-system-font"/>
          <w:color w:val="4A4A4A"/>
          <w:sz w:val="22"/>
          <w:highlight w:val="white"/>
        </w:rPr>
        <w:t>5</w:t>
      </w:r>
      <w:r>
        <w:rPr>
          <w:rFonts w:ascii="PingFang SC" w:eastAsia="PingFang SC" w:hAnsi="PingFang SC" w:cs="PingFang SC"/>
          <w:sz w:val="22"/>
          <w:highlight w:val="white"/>
        </w:rPr>
        <w:t>.22日，是一个举国同悲的日子</w:t>
      </w:r>
      <w:r>
        <w:rPr>
          <w:rFonts w:ascii="-apple-system-font" w:eastAsia="-apple-system-font" w:hAnsi="-apple-system-font" w:cs="-apple-system-font"/>
          <w:color w:val="4A4A4A"/>
          <w:sz w:val="22"/>
          <w:highlight w:val="white"/>
        </w:rPr>
        <w:t>。</w:t>
      </w:r>
    </w:p>
    <w:p w:rsidR="00D55D3E" w:rsidRDefault="002562FE">
      <w:pPr>
        <w:spacing w:line="300" w:lineRule="auto"/>
      </w:pPr>
      <w:bookmarkStart w:id="4" w:name="61ylnr1621959154183"/>
      <w:bookmarkEnd w:id="4"/>
      <w:r>
        <w:rPr>
          <w:rFonts w:ascii="PingFang SC" w:eastAsia="PingFang SC" w:hAnsi="PingFang SC" w:cs="PingFang SC"/>
          <w:sz w:val="22"/>
          <w:highlight w:val="white"/>
        </w:rPr>
        <w:t>袁隆平，吴孟超，两位国家最高科学技术奖得主，相继离开人世。</w:t>
      </w:r>
    </w:p>
    <w:p w:rsidR="00D55D3E" w:rsidRDefault="002562FE">
      <w:pPr>
        <w:spacing w:line="300" w:lineRule="auto"/>
      </w:pPr>
      <w:bookmarkStart w:id="5" w:name="30nysd1621959154186"/>
      <w:bookmarkEnd w:id="5"/>
      <w:r>
        <w:rPr>
          <w:rFonts w:ascii="PingFang SC" w:eastAsia="PingFang SC" w:hAnsi="PingFang SC" w:cs="PingFang SC"/>
          <w:sz w:val="22"/>
          <w:highlight w:val="white"/>
        </w:rPr>
        <w:t>13:05分，“肝胆外科之父”吴孟超院士逝世，享年99岁。</w:t>
      </w:r>
    </w:p>
    <w:p w:rsidR="00D55D3E" w:rsidRDefault="002562FE">
      <w:pPr>
        <w:spacing w:line="300" w:lineRule="auto"/>
      </w:pPr>
      <w:bookmarkStart w:id="6" w:name="56eyut1621959154190"/>
      <w:bookmarkEnd w:id="6"/>
      <w:r>
        <w:rPr>
          <w:rFonts w:ascii="PingFang SC" w:eastAsia="PingFang SC" w:hAnsi="PingFang SC" w:cs="PingFang SC"/>
          <w:sz w:val="22"/>
          <w:highlight w:val="white"/>
        </w:rPr>
        <w:t>13:07分，“杂交水稻之父”袁隆平院士逝世，享年91岁。</w:t>
      </w:r>
    </w:p>
    <w:p w:rsidR="00D55D3E" w:rsidRDefault="002562FE" w:rsidP="002562FE">
      <w:pPr>
        <w:spacing w:line="300" w:lineRule="auto"/>
      </w:pPr>
      <w:bookmarkStart w:id="7" w:name="66egyr1621959154195"/>
      <w:bookmarkEnd w:id="7"/>
      <w:r>
        <w:rPr>
          <w:rFonts w:ascii="PingFang SC" w:eastAsia="PingFang SC" w:hAnsi="PingFang SC" w:cs="PingFang SC"/>
          <w:sz w:val="22"/>
          <w:highlight w:val="white"/>
        </w:rPr>
        <w:t>昨天鲜素材推送了袁老的相关素材，有同学要求我们再选一些吴老的素材，于是，今天我们就做这个推送。回复关键词 吴孟超 可下载文档视频。。</w:t>
      </w:r>
      <w:bookmarkStart w:id="8" w:name="37ayyy1621959154202"/>
      <w:bookmarkStart w:id="9" w:name="19asjw1621959154204"/>
      <w:bookmarkStart w:id="10" w:name="66fcxa1621959154221"/>
      <w:bookmarkEnd w:id="8"/>
      <w:bookmarkEnd w:id="9"/>
      <w:bookmarkEnd w:id="10"/>
    </w:p>
    <w:p w:rsidR="00D55D3E" w:rsidRDefault="002562FE">
      <w:pPr>
        <w:jc w:val="center"/>
      </w:pPr>
      <w:bookmarkStart w:id="11" w:name="98oplh1621959154222"/>
      <w:bookmarkEnd w:id="11"/>
      <w:r>
        <w:rPr>
          <w:noProof/>
        </w:rPr>
        <w:drawing>
          <wp:inline distT="0" distB="0" distL="0" distR="0" wp14:anchorId="09C5F003" wp14:editId="09954A48">
            <wp:extent cx="5267325" cy="3492042"/>
            <wp:effectExtent l="0" t="0" r="0" b="0"/>
            <wp:docPr id="3" name="Drawing 2" descr="5b0be442fa4dce9f878b41ed9dd722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b0be442fa4dce9f878b41ed9dd72270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9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D3E" w:rsidRDefault="002562FE">
      <w:bookmarkStart w:id="12" w:name="56hnug1621959154223"/>
      <w:bookmarkStart w:id="13" w:name="96sqgt1621959154232"/>
      <w:bookmarkEnd w:id="12"/>
      <w:bookmarkEnd w:id="13"/>
      <w:r>
        <w:rPr>
          <w:rFonts w:ascii="-apple-system" w:eastAsia="-apple-system" w:hAnsi="-apple-system" w:cs="-apple-system"/>
          <w:sz w:val="24"/>
          <w:highlight w:val="white"/>
        </w:rPr>
        <w:t>一个好医生，眼里看的是病，心里装的是人。如果一个医生对病人不负责任，那就失去了做医生的基本资格。</w:t>
      </w:r>
    </w:p>
    <w:p w:rsidR="00D55D3E" w:rsidRDefault="002562FE">
      <w:bookmarkStart w:id="14" w:name="21dgdr1621959154237"/>
      <w:bookmarkStart w:id="15" w:name="0eqqf1621959154240"/>
      <w:bookmarkEnd w:id="14"/>
      <w:bookmarkEnd w:id="15"/>
      <w:r>
        <w:rPr>
          <w:rFonts w:ascii="-apple-system" w:eastAsia="-apple-system" w:hAnsi="-apple-system" w:cs="-apple-system"/>
          <w:sz w:val="24"/>
          <w:highlight w:val="white"/>
        </w:rPr>
        <w:t>如果有一天倒在手术台上，那就是我最大的幸福。</w:t>
      </w:r>
    </w:p>
    <w:p w:rsidR="00D55D3E" w:rsidRDefault="002562FE">
      <w:bookmarkStart w:id="16" w:name="65libg1621959154243"/>
      <w:bookmarkEnd w:id="16"/>
      <w:r>
        <w:rPr>
          <w:rFonts w:ascii="-apple-system" w:eastAsia="-apple-system" w:hAnsi="-apple-system" w:cs="-apple-system"/>
          <w:sz w:val="24"/>
          <w:highlight w:val="white"/>
        </w:rPr>
        <w:t>我真的在手术室里倒下了，你知道我是爱干净的，记住给我擦干净。不要让别人看见我一脸汗的样子。</w:t>
      </w:r>
    </w:p>
    <w:p w:rsidR="00D55D3E" w:rsidRDefault="002562FE">
      <w:bookmarkStart w:id="17" w:name="60cqao1621959154248"/>
      <w:bookmarkStart w:id="18" w:name="40qrwg1621959154252"/>
      <w:bookmarkEnd w:id="17"/>
      <w:bookmarkEnd w:id="18"/>
      <w:r>
        <w:rPr>
          <w:rFonts w:ascii="-apple-system" w:eastAsia="-apple-system" w:hAnsi="-apple-system" w:cs="-apple-system"/>
          <w:sz w:val="24"/>
          <w:highlight w:val="white"/>
        </w:rPr>
        <w:t>我一定要做外科医生，而且还要做个最好的外科医生！</w:t>
      </w:r>
    </w:p>
    <w:p w:rsidR="00D55D3E" w:rsidRDefault="002562FE">
      <w:bookmarkStart w:id="19" w:name="55hkjp1621959154254"/>
      <w:bookmarkStart w:id="20" w:name="52mppb1621959154258"/>
      <w:bookmarkEnd w:id="19"/>
      <w:bookmarkEnd w:id="20"/>
      <w:r>
        <w:rPr>
          <w:rFonts w:ascii="-apple-system" w:eastAsia="-apple-system" w:hAnsi="-apple-system" w:cs="-apple-system"/>
          <w:sz w:val="24"/>
          <w:highlight w:val="white"/>
        </w:rPr>
        <w:t xml:space="preserve">治病救人是神圣的职责，救好一个病人，就缓解了一家人的痛苦。　　</w:t>
      </w:r>
    </w:p>
    <w:p w:rsidR="00D55D3E" w:rsidRDefault="002562FE">
      <w:bookmarkStart w:id="21" w:name="94swbv1621959154261"/>
      <w:bookmarkStart w:id="22" w:name="56swln1621959154266"/>
      <w:bookmarkEnd w:id="21"/>
      <w:bookmarkEnd w:id="22"/>
      <w:r>
        <w:rPr>
          <w:rFonts w:ascii="-apple-system" w:eastAsia="-apple-system" w:hAnsi="-apple-system" w:cs="-apple-system"/>
          <w:sz w:val="24"/>
          <w:highlight w:val="white"/>
        </w:rPr>
        <w:t>只有学生超过了自己，才是一个老师的成功。</w:t>
      </w:r>
    </w:p>
    <w:p w:rsidR="00D55D3E" w:rsidRDefault="002562FE">
      <w:bookmarkStart w:id="23" w:name="94sqlu1621959154268"/>
      <w:bookmarkStart w:id="24" w:name="18wbme1621959154270"/>
      <w:bookmarkStart w:id="25" w:name="19ehxe1621959154272"/>
      <w:bookmarkEnd w:id="23"/>
      <w:bookmarkEnd w:id="24"/>
      <w:bookmarkEnd w:id="25"/>
      <w:r>
        <w:rPr>
          <w:rFonts w:ascii="-apple-system" w:eastAsia="-apple-system" w:hAnsi="-apple-system" w:cs="-apple-system"/>
          <w:b/>
          <w:sz w:val="24"/>
          <w:highlight w:val="white"/>
        </w:rPr>
        <w:t>让别人去享受“人上人”的荣耀，我只祈求你们善尽“人中人”的天职。</w:t>
      </w:r>
    </w:p>
    <w:p w:rsidR="00D55D3E" w:rsidRDefault="00D55D3E">
      <w:bookmarkStart w:id="26" w:name="27lluo1621959154275"/>
      <w:bookmarkEnd w:id="26"/>
    </w:p>
    <w:p w:rsidR="00D55D3E" w:rsidRDefault="002562FE" w:rsidP="002562FE">
      <w:pPr>
        <w:spacing w:line="450" w:lineRule="auto"/>
      </w:pPr>
      <w:bookmarkStart w:id="27" w:name="41assj1621959154277"/>
      <w:bookmarkEnd w:id="27"/>
      <w:r>
        <w:rPr>
          <w:rFonts w:ascii="-apple-system" w:eastAsia="-apple-system" w:hAnsi="-apple-system" w:cs="-apple-system"/>
          <w:b/>
          <w:color w:val="FFFFFF"/>
          <w:sz w:val="24"/>
          <w:highlight w:val="white"/>
        </w:rPr>
        <w:t>07</w:t>
      </w:r>
    </w:p>
    <w:p w:rsidR="00D55D3E" w:rsidRDefault="00D55D3E">
      <w:bookmarkStart w:id="28" w:name="35qlff1621959154278"/>
      <w:bookmarkEnd w:id="28"/>
    </w:p>
    <w:p w:rsidR="00D55D3E" w:rsidRPr="002562FE" w:rsidRDefault="002562FE">
      <w:pPr>
        <w:rPr>
          <w:rFonts w:ascii="-apple-system" w:eastAsia="-apple-system" w:hAnsi="-apple-system" w:cs="-apple-system"/>
          <w:b/>
          <w:sz w:val="24"/>
          <w:highlight w:val="white"/>
        </w:rPr>
      </w:pPr>
      <w:bookmarkStart w:id="29" w:name="2uten1621959154280"/>
      <w:bookmarkEnd w:id="29"/>
      <w:r>
        <w:rPr>
          <w:rFonts w:ascii="-apple-system" w:eastAsia="-apple-system" w:hAnsi="-apple-system" w:cs="-apple-system"/>
          <w:b/>
          <w:sz w:val="24"/>
          <w:highlight w:val="white"/>
        </w:rPr>
        <w:t>患者的生命比我的名誉重要。</w:t>
      </w:r>
      <w:r w:rsidRPr="002562FE">
        <w:rPr>
          <w:rFonts w:ascii="-apple-system" w:eastAsia="-apple-system" w:hAnsi="-apple-system" w:cs="-apple-system"/>
          <w:b/>
          <w:sz w:val="24"/>
          <w:highlight w:val="white"/>
        </w:rPr>
        <w:t>医生要敢于承担风险，才能在救助病人时不瞻前顾后、顾虑重重。</w:t>
      </w:r>
    </w:p>
    <w:p w:rsidR="00D55D3E" w:rsidRDefault="002562FE">
      <w:bookmarkStart w:id="30" w:name="54olua1621959154284"/>
      <w:bookmarkStart w:id="31" w:name="49whro1621959154287"/>
      <w:bookmarkEnd w:id="30"/>
      <w:bookmarkEnd w:id="31"/>
      <w:r>
        <w:rPr>
          <w:rFonts w:ascii="-apple-system" w:eastAsia="-apple-system" w:hAnsi="-apple-system" w:cs="-apple-system"/>
          <w:sz w:val="24"/>
          <w:highlight w:val="white"/>
        </w:rPr>
        <w:t>我是一名医生，只要我身体条件允许，手术要做，门诊要看，与病人的联系不能割断。</w:t>
      </w:r>
    </w:p>
    <w:p w:rsidR="00D55D3E" w:rsidRDefault="002562FE">
      <w:bookmarkStart w:id="32" w:name="58ehot1621959154293"/>
      <w:bookmarkStart w:id="33" w:name="25vdlb1621959154298"/>
      <w:bookmarkEnd w:id="32"/>
      <w:bookmarkEnd w:id="33"/>
      <w:r>
        <w:rPr>
          <w:rFonts w:ascii="-apple-system" w:eastAsia="-apple-system" w:hAnsi="-apple-system" w:cs="-apple-system"/>
          <w:sz w:val="24"/>
          <w:highlight w:val="white"/>
        </w:rPr>
        <w:t>这世界上不缺乏专家，不缺乏权威，缺乏的是一个“人”——一个肯把自己给出去的人。当你们帮助别人时，请记得医药是有时穷尽的，唯有不竭的爱能照亮一个受苦的灵魂。</w:t>
      </w:r>
    </w:p>
    <w:p w:rsidR="00D55D3E" w:rsidRDefault="002562FE">
      <w:bookmarkStart w:id="34" w:name="0bndp1621959154309"/>
      <w:bookmarkStart w:id="35" w:name="93jvym1621959154320"/>
      <w:bookmarkEnd w:id="34"/>
      <w:bookmarkEnd w:id="35"/>
      <w:r>
        <w:rPr>
          <w:rFonts w:ascii="-apple-system" w:eastAsia="-apple-system" w:hAnsi="-apple-system" w:cs="-apple-system"/>
          <w:sz w:val="24"/>
          <w:highlight w:val="white"/>
        </w:rPr>
        <w:t>大海退潮后，海边的沙滩上留下很多被搁浅的小鱼，在烈日下等待它们的似乎只有死亡。但有一个孩子弯下腰一条一条地捡起这些小鱼，重新扔进大海。旁观的一位大人对这个孩子说：“那么多小鱼你捡得过来吗？一条小鱼而已，有谁会在乎呢？”孩子一边不停地往海里扔鱼，一边说：“你看，这一条在乎，那一条也在乎。”（2018年2月6日，吴孟超讲的故事）</w:t>
      </w:r>
    </w:p>
    <w:p w:rsidR="00D55D3E" w:rsidRDefault="002562FE" w:rsidP="002562FE">
      <w:pPr>
        <w:jc w:val="center"/>
      </w:pPr>
      <w:bookmarkStart w:id="36" w:name="91omrp1621959154336"/>
      <w:bookmarkStart w:id="37" w:name="37wxnt1621959154360"/>
      <w:bookmarkEnd w:id="36"/>
      <w:bookmarkEnd w:id="37"/>
      <w:r>
        <w:rPr>
          <w:rFonts w:ascii="-apple-system-font" w:eastAsia="-apple-system-font" w:hAnsi="-apple-system-font" w:cs="-apple-system-font"/>
          <w:b/>
          <w:color w:val="FAFAFA"/>
          <w:sz w:val="24"/>
          <w:highlight w:val="white"/>
        </w:rPr>
        <w:t>7条精选评论</w:t>
      </w:r>
      <w:bookmarkStart w:id="38" w:name="86lbnh1621959154362"/>
      <w:bookmarkEnd w:id="38"/>
    </w:p>
    <w:p w:rsidR="00D55D3E" w:rsidRDefault="002562FE">
      <w:bookmarkStart w:id="39" w:name="51mbwv1621959154363"/>
      <w:bookmarkEnd w:id="39"/>
      <w:r>
        <w:rPr>
          <w:rFonts w:ascii="-apple-system" w:eastAsia="-apple-system" w:hAnsi="-apple-system" w:cs="-apple-system"/>
          <w:sz w:val="24"/>
          <w:highlight w:val="white"/>
        </w:rPr>
        <w:t>60年前，他搭建了第一张手术台，到今天也没有离开。手中一把刀，游刃肝胆，依然精准；心中一团火，守着誓言，从未熄灭。他是不知疲倦的老马，要把病人一个一个驮过河。（感动中国2011年颁奖词）</w:t>
      </w:r>
      <w:bookmarkStart w:id="40" w:name="58abhz1621959154369"/>
      <w:bookmarkEnd w:id="40"/>
    </w:p>
    <w:p w:rsidR="00D55D3E" w:rsidRDefault="002562FE">
      <w:bookmarkStart w:id="41" w:name="28zsqi1621959154369"/>
      <w:bookmarkEnd w:id="41"/>
      <w:r>
        <w:rPr>
          <w:rFonts w:ascii="-apple-system" w:eastAsia="-apple-system" w:hAnsi="-apple-system" w:cs="-apple-system"/>
          <w:sz w:val="24"/>
          <w:highlight w:val="white"/>
        </w:rPr>
        <w:t>吴孟超是世界上90岁高龄仍然工作在手术台前的唯一一位医生。他不仅是一位优秀的肝脏科临床医生，更是一位杰出的医学研究者，我国肝脏外科医学奠基人。50年间，吴孟超推动中国的肝脏医学从无到有，从有到精，他的成就令全球同行瞩目、敬佩。一个好医生，眼里看的是病，心里装的是人。吴孟超正是这样一位好医生。他总是设身处地为病人着想，要求医生用最简单、最便宜、最有效的方法为病人治疗。（感动中国2011年颁奖晚会）</w:t>
      </w:r>
      <w:bookmarkStart w:id="42" w:name="62zmkl1621959154382"/>
      <w:bookmarkEnd w:id="42"/>
    </w:p>
    <w:p w:rsidR="00D55D3E" w:rsidRDefault="002562FE">
      <w:bookmarkStart w:id="43" w:name="89kbyx1621959154383"/>
      <w:bookmarkEnd w:id="43"/>
      <w:r>
        <w:rPr>
          <w:rFonts w:ascii="-apple-system" w:eastAsia="-apple-system" w:hAnsi="-apple-system" w:cs="-apple-system"/>
          <w:sz w:val="24"/>
          <w:highlight w:val="white"/>
        </w:rPr>
        <w:t>唯有坚持，才能在“有限”中抵达“无限”；唯有奉献，方可在“有价”中创造“无价”。——人民日报评论</w:t>
      </w:r>
      <w:bookmarkStart w:id="44" w:name="72skbp1621959154387"/>
      <w:bookmarkEnd w:id="44"/>
    </w:p>
    <w:p w:rsidR="00D55D3E" w:rsidRDefault="002562FE">
      <w:bookmarkStart w:id="45" w:name="30ndoc1621959154388"/>
      <w:bookmarkEnd w:id="45"/>
      <w:r>
        <w:rPr>
          <w:rFonts w:ascii="-apple-system" w:eastAsia="-apple-system" w:hAnsi="-apple-system" w:cs="-apple-system"/>
          <w:sz w:val="24"/>
          <w:highlight w:val="white"/>
        </w:rPr>
        <w:t>好医生，医术高超，治病救人，但是（吴老）不仅能治病，还能暖心，甚至温暖整个世界。——白岩松</w:t>
      </w:r>
      <w:bookmarkStart w:id="46" w:name="45nqey1621959154392"/>
      <w:bookmarkEnd w:id="46"/>
    </w:p>
    <w:p w:rsidR="00D55D3E" w:rsidRDefault="002562FE">
      <w:bookmarkStart w:id="47" w:name="86woyk1621959154393"/>
      <w:bookmarkEnd w:id="47"/>
      <w:r>
        <w:rPr>
          <w:rFonts w:ascii="-apple-system" w:eastAsia="-apple-system" w:hAnsi="-apple-system" w:cs="-apple-system"/>
          <w:sz w:val="24"/>
          <w:highlight w:val="white"/>
        </w:rPr>
        <w:t>他这一生，写满了“拯救”二字。这个世界，感谢您曾经来过！</w:t>
      </w:r>
      <w:bookmarkStart w:id="48" w:name="45zrli1621959154395"/>
      <w:bookmarkEnd w:id="48"/>
    </w:p>
    <w:p w:rsidR="00D55D3E" w:rsidRDefault="002562FE">
      <w:bookmarkStart w:id="49" w:name="53vsyq1621959154395"/>
      <w:bookmarkEnd w:id="49"/>
      <w:r>
        <w:rPr>
          <w:rFonts w:ascii="-apple-system" w:eastAsia="-apple-system" w:hAnsi="-apple-system" w:cs="-apple-system"/>
          <w:sz w:val="24"/>
          <w:highlight w:val="white"/>
        </w:rPr>
        <w:t>我们无法抵御浪潮，但请永远记得灯塔！</w:t>
      </w:r>
      <w:bookmarkStart w:id="50" w:name="31ntfv1621959154397"/>
      <w:bookmarkEnd w:id="50"/>
    </w:p>
    <w:p w:rsidR="00D55D3E" w:rsidRDefault="002562FE">
      <w:bookmarkStart w:id="51" w:name="4buqi1621959154398"/>
      <w:bookmarkEnd w:id="51"/>
      <w:r>
        <w:rPr>
          <w:rFonts w:ascii="PingFang SC" w:eastAsia="PingFang SC" w:hAnsi="PingFang SC" w:cs="PingFang SC"/>
          <w:sz w:val="22"/>
          <w:highlight w:val="white"/>
        </w:rPr>
        <w:t>才感肠腹空，又觉肝胆裂</w:t>
      </w:r>
      <w:r>
        <w:rPr>
          <w:rFonts w:ascii="-apple-system" w:eastAsia="-apple-system" w:hAnsi="-apple-system" w:cs="-apple-system"/>
          <w:sz w:val="24"/>
          <w:highlight w:val="white"/>
        </w:rPr>
        <w:t>。——网友</w:t>
      </w:r>
    </w:p>
    <w:p w:rsidR="00D55D3E" w:rsidRDefault="002562FE" w:rsidP="002562FE">
      <w:pPr>
        <w:jc w:val="center"/>
      </w:pPr>
      <w:bookmarkStart w:id="52" w:name="85psnv1621959154399"/>
      <w:bookmarkStart w:id="53" w:name="98lisc1621959154400"/>
      <w:bookmarkEnd w:id="52"/>
      <w:bookmarkEnd w:id="53"/>
      <w:r>
        <w:rPr>
          <w:rFonts w:ascii="-apple-system-font" w:eastAsia="-apple-system-font" w:hAnsi="-apple-system-font" w:cs="-apple-system-font"/>
          <w:b/>
          <w:color w:val="FAFAFA"/>
          <w:sz w:val="24"/>
          <w:highlight w:val="white"/>
        </w:rPr>
        <w:t>3个人物事迹</w:t>
      </w:r>
      <w:bookmarkStart w:id="54" w:name="70xbrt1621959154402"/>
      <w:bookmarkEnd w:id="54"/>
    </w:p>
    <w:p w:rsidR="00D55D3E" w:rsidRDefault="002562FE">
      <w:bookmarkStart w:id="55" w:name="71ajfs1621959154402"/>
      <w:bookmarkEnd w:id="55"/>
      <w:r>
        <w:rPr>
          <w:rFonts w:ascii="-apple-system" w:eastAsia="-apple-system" w:hAnsi="-apple-system" w:cs="-apple-system"/>
          <w:b/>
          <w:highlight w:val="white"/>
        </w:rPr>
        <w:t>勇闯禁区，医学报国</w:t>
      </w:r>
    </w:p>
    <w:p w:rsidR="00D55D3E" w:rsidRDefault="002562FE">
      <w:bookmarkStart w:id="56" w:name="89pcwm1621959154403"/>
      <w:bookmarkEnd w:id="56"/>
      <w:r>
        <w:rPr>
          <w:rFonts w:ascii="-apple-system" w:eastAsia="-apple-system" w:hAnsi="-apple-system" w:cs="-apple-system"/>
          <w:sz w:val="24"/>
          <w:highlight w:val="white"/>
        </w:rPr>
        <w:t>1943年，吴孟超考入同济大学医学院，成为“中国外科之父”裘法祖的学生。他梦想未来像恩师那样成为一名外科医生。</w:t>
      </w:r>
    </w:p>
    <w:p w:rsidR="00D55D3E" w:rsidRDefault="002562FE">
      <w:bookmarkStart w:id="57" w:name="98ebik1621959154407"/>
      <w:bookmarkEnd w:id="57"/>
      <w:r>
        <w:rPr>
          <w:rFonts w:ascii="-apple-system" w:eastAsia="-apple-system" w:hAnsi="-apple-system" w:cs="-apple-system"/>
          <w:sz w:val="24"/>
          <w:highlight w:val="white"/>
        </w:rPr>
        <w:t>吴孟超身高只有1米62，从人们传统的思想观念看，并不太符合做外科医生的条件。1949年毕业考试中，吴孟超平时学得最认真的外科只考了65分，小儿科的成绩则是95分，按当时惯例，哪科成绩考得好，就到相应的科室去工作。</w:t>
      </w:r>
    </w:p>
    <w:p w:rsidR="00D55D3E" w:rsidRDefault="002562FE">
      <w:bookmarkStart w:id="58" w:name="47kdbj1621959154416"/>
      <w:bookmarkEnd w:id="58"/>
      <w:r>
        <w:rPr>
          <w:rFonts w:ascii="-apple-system" w:eastAsia="-apple-system" w:hAnsi="-apple-system" w:cs="-apple-system"/>
          <w:sz w:val="24"/>
          <w:highlight w:val="white"/>
        </w:rPr>
        <w:t>然而，吴孟超还是抱定了一个念头：“我一定要做外科医生，而且还要做个最好的外科医生！”当年8月，上海华东军区人民医学院（第二军医大学前身）公开招聘医生，吴孟超以他的自信和真诚打动了主考官，从此走上医学报国之路。</w:t>
      </w:r>
      <w:bookmarkStart w:id="59" w:name="98dtyu1621959154422"/>
      <w:bookmarkEnd w:id="59"/>
    </w:p>
    <w:p w:rsidR="00D55D3E" w:rsidRDefault="002562FE">
      <w:bookmarkStart w:id="60" w:name="85rckw1621959154422"/>
      <w:bookmarkEnd w:id="60"/>
      <w:r>
        <w:rPr>
          <w:rFonts w:ascii="-apple-system" w:eastAsia="-apple-system" w:hAnsi="-apple-system" w:cs="-apple-system"/>
          <w:b/>
          <w:sz w:val="24"/>
          <w:highlight w:val="white"/>
        </w:rPr>
        <w:t>医术高超，救死扶伤</w:t>
      </w:r>
      <w:bookmarkStart w:id="61" w:name="63daga1621959154423"/>
      <w:bookmarkEnd w:id="61"/>
    </w:p>
    <w:p w:rsidR="00D55D3E" w:rsidRDefault="002562FE">
      <w:bookmarkStart w:id="62" w:name="71oxnr1621959154424"/>
      <w:bookmarkEnd w:id="62"/>
      <w:r>
        <w:rPr>
          <w:rFonts w:ascii="-apple-system" w:eastAsia="-apple-system" w:hAnsi="-apple-system" w:cs="-apple-system"/>
          <w:sz w:val="24"/>
          <w:highlight w:val="white"/>
        </w:rPr>
        <w:t>在2004年，82岁的吴孟超不顾众人的反对，接下了一台复杂的肝脏肿瘤切除手术。手术的对象是一个叫甜甜的女孩，她肝脏的肿瘤比篮球还大，大到所有</w:t>
      </w:r>
      <w:r>
        <w:rPr>
          <w:rFonts w:ascii="-apple-system" w:eastAsia="-apple-system" w:hAnsi="-apple-system" w:cs="-apple-system"/>
          <w:sz w:val="24"/>
          <w:highlight w:val="white"/>
        </w:rPr>
        <w:lastRenderedPageBreak/>
        <w:t>人都认为只有肝移植一条路可以保命。</w:t>
      </w:r>
    </w:p>
    <w:p w:rsidR="00D55D3E" w:rsidRDefault="002562FE">
      <w:bookmarkStart w:id="63" w:name="51exmh1621959154429"/>
      <w:bookmarkEnd w:id="63"/>
      <w:r>
        <w:rPr>
          <w:rFonts w:ascii="-apple-system" w:eastAsia="-apple-system" w:hAnsi="-apple-system" w:cs="-apple-system"/>
          <w:sz w:val="24"/>
          <w:highlight w:val="white"/>
        </w:rPr>
        <w:t>在旁人在乎“晚节”大过天的年纪，吴孟超只认“人命关天”。他果断地说：我不过就是一个吴孟超，救治病人是我的天职——名誉算什么！</w:t>
      </w:r>
    </w:p>
    <w:p w:rsidR="00D55D3E" w:rsidRDefault="002562FE">
      <w:bookmarkStart w:id="64" w:name="6yjvj1621959154433"/>
      <w:bookmarkEnd w:id="64"/>
      <w:r>
        <w:rPr>
          <w:rFonts w:ascii="-apple-system" w:eastAsia="-apple-system" w:hAnsi="-apple-system" w:cs="-apple-system"/>
          <w:sz w:val="24"/>
          <w:highlight w:val="white"/>
        </w:rPr>
        <w:t>他曾在手术台上站了整整12个小时，为一个男子切除了长达63厘米的巨大肿瘤，将一个患了不治之症的患者从死亡边缘拉了回来；他曾用了5个小时的时间，为一个4个月大的女婴摘除了肝母细胞瘤，婴儿的器官稚嫩，手术途中根本不知道会发生什么。直面风险，吴孟超毅然拿起手术刀，要为这个孩子奋力与死神一搏。</w:t>
      </w:r>
    </w:p>
    <w:p w:rsidR="00D55D3E" w:rsidRDefault="002562FE">
      <w:bookmarkStart w:id="65" w:name="44lbxz1621959154443"/>
      <w:bookmarkEnd w:id="65"/>
      <w:r>
        <w:rPr>
          <w:rFonts w:ascii="-apple-system" w:eastAsia="-apple-system" w:hAnsi="-apple-system" w:cs="-apple-system"/>
          <w:sz w:val="24"/>
          <w:highlight w:val="white"/>
        </w:rPr>
        <w:t>这位中国肝脏外科之父的右手，握过众多的奖杯，但却最契合止血钳的形状——筋脉虬结，右手食指指尖微微向内侧弯；但又超乎寻常的柔软细腻，指甲整齐润泽——食指畸变是因为过去的成千上万台肝脏手术，细腻灵活是为了未来能再多帮助一个生命。</w:t>
      </w:r>
    </w:p>
    <w:p w:rsidR="00D55D3E" w:rsidRDefault="002562FE">
      <w:bookmarkStart w:id="66" w:name="8choh1621959154451"/>
      <w:bookmarkEnd w:id="66"/>
      <w:r>
        <w:rPr>
          <w:rFonts w:ascii="-apple-system" w:eastAsia="-apple-system" w:hAnsi="-apple-system" w:cs="-apple-system"/>
          <w:sz w:val="24"/>
          <w:highlight w:val="white"/>
        </w:rPr>
        <w:t>在面对病人满腹腔的充血时，所有人都只能看到满眼的红色，但吴孟超的手可以直接伸进去，代替眼睛游刃有余地选中血管一掐，血当即就会止住。</w:t>
      </w:r>
    </w:p>
    <w:p w:rsidR="00D55D3E" w:rsidRDefault="00D55D3E">
      <w:bookmarkStart w:id="67" w:name="78rvfx1621959154456"/>
      <w:bookmarkEnd w:id="67"/>
    </w:p>
    <w:p w:rsidR="00D55D3E" w:rsidRDefault="002562FE">
      <w:bookmarkStart w:id="68" w:name="46vryl1621959154457"/>
      <w:bookmarkEnd w:id="68"/>
      <w:r>
        <w:rPr>
          <w:noProof/>
        </w:rPr>
        <w:drawing>
          <wp:inline distT="0" distB="0" distL="0" distR="0">
            <wp:extent cx="5267325" cy="3149860"/>
            <wp:effectExtent l="0" t="0" r="0" b="0"/>
            <wp:docPr id="4" name="Drawing 3" descr="910acd90ca2f32895505e38c666a888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10acd90ca2f32895505e38c666a888e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D3E" w:rsidRDefault="00D55D3E">
      <w:bookmarkStart w:id="69" w:name="56atxa1621959154457"/>
      <w:bookmarkEnd w:id="69"/>
    </w:p>
    <w:p w:rsidR="00D55D3E" w:rsidRDefault="002562FE">
      <w:bookmarkStart w:id="70" w:name="30wzzd1621959154458"/>
      <w:bookmarkEnd w:id="70"/>
      <w:r>
        <w:rPr>
          <w:rFonts w:ascii="-apple-system" w:eastAsia="-apple-system" w:hAnsi="-apple-system" w:cs="-apple-system"/>
          <w:b/>
          <w:sz w:val="24"/>
          <w:highlight w:val="white"/>
        </w:rPr>
        <w:t>俭朴其身，高尚其心</w:t>
      </w:r>
    </w:p>
    <w:p w:rsidR="00D55D3E" w:rsidRDefault="00D55D3E">
      <w:bookmarkStart w:id="71" w:name="98zcxi1621959154459"/>
      <w:bookmarkEnd w:id="71"/>
    </w:p>
    <w:p w:rsidR="00D55D3E" w:rsidRDefault="002562FE">
      <w:bookmarkStart w:id="72" w:name="32drxm1621959154459"/>
      <w:bookmarkEnd w:id="72"/>
      <w:r>
        <w:rPr>
          <w:rFonts w:ascii="-apple-system" w:eastAsia="-apple-system" w:hAnsi="-apple-system" w:cs="-apple-system"/>
          <w:sz w:val="24"/>
          <w:highlight w:val="white"/>
        </w:rPr>
        <w:t> 从医半个多世纪，吴孟超始终记得恩师裘法祖讲过的话：“医术有高有低，医德最是要紧。”</w:t>
      </w:r>
    </w:p>
    <w:p w:rsidR="00D55D3E" w:rsidRDefault="002562FE">
      <w:bookmarkStart w:id="73" w:name="75gdtg1621959154464"/>
      <w:bookmarkEnd w:id="73"/>
      <w:r>
        <w:rPr>
          <w:rFonts w:ascii="-apple-system" w:eastAsia="-apple-system" w:hAnsi="-apple-system" w:cs="-apple-system"/>
          <w:sz w:val="24"/>
          <w:highlight w:val="white"/>
        </w:rPr>
        <w:t>在吴孟超眼里，病人就是病人，没有贫富贵贱的区别。他说，治病救人是神圣的职责，救好一个病人，就缓解了一家人的痛苦。他精心诊断，为家境贫寒的患者进行肝移植手术，还在医院组织捐款。</w:t>
      </w:r>
    </w:p>
    <w:p w:rsidR="00D55D3E" w:rsidRDefault="002562FE">
      <w:bookmarkStart w:id="74" w:name="65ordl1621959154470"/>
      <w:bookmarkEnd w:id="74"/>
      <w:r>
        <w:rPr>
          <w:rFonts w:ascii="-apple-system" w:eastAsia="-apple-system" w:hAnsi="-apple-system" w:cs="-apple-system"/>
          <w:sz w:val="24"/>
          <w:highlight w:val="white"/>
        </w:rPr>
        <w:t>跟吴孟超接触多的医生说，吴老急病人之所急，想病人之所想，痛病人之所痛，不是表面做做样子，而是发自内心；不是偶尔为之，而是长期如此。收受病人</w:t>
      </w:r>
      <w:r>
        <w:rPr>
          <w:rFonts w:ascii="-apple-system" w:eastAsia="-apple-system" w:hAnsi="-apple-system" w:cs="-apple-system"/>
          <w:sz w:val="24"/>
          <w:highlight w:val="white"/>
        </w:rPr>
        <w:lastRenderedPageBreak/>
        <w:t>红包和拿药品回扣，是吴孟超深恶痛绝的事情。</w:t>
      </w:r>
    </w:p>
    <w:p w:rsidR="00D55D3E" w:rsidRDefault="002562FE">
      <w:bookmarkStart w:id="75" w:name="96rzkr1621959154475"/>
      <w:bookmarkEnd w:id="75"/>
      <w:r>
        <w:rPr>
          <w:rFonts w:ascii="-apple-system" w:eastAsia="-apple-system" w:hAnsi="-apple-system" w:cs="-apple-system"/>
          <w:sz w:val="24"/>
          <w:highlight w:val="white"/>
        </w:rPr>
        <w:t>1997年，吴孟超拿出个人积蓄30万元和社会捐赠共500万元，成立“吴孟超肝胆外科医学技术基金”；2006年，他又把国家最高科技奖的500万奖金，全部用于科学研究和人才培养。</w:t>
      </w:r>
    </w:p>
    <w:p w:rsidR="00D55D3E" w:rsidRDefault="00CA0704" w:rsidP="00CA0704">
      <w:pPr>
        <w:jc w:val="center"/>
      </w:pPr>
      <w:bookmarkStart w:id="76" w:name="38sksx1621959154481"/>
      <w:bookmarkEnd w:id="76"/>
      <w:r>
        <w:rPr>
          <w:noProof/>
        </w:rPr>
        <w:drawing>
          <wp:inline distT="0" distB="0" distL="0" distR="0">
            <wp:extent cx="2381674" cy="1339691"/>
            <wp:effectExtent l="0" t="0" r="0" b="0"/>
            <wp:docPr id="1" name="图片 1" descr="C:\Users\Administrator\Desktop\公众号课件模板素材\议论文论证方法学习策略 课件-2021届高三语文一轮复习 -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公众号课件模板素材\议论文论证方法学习策略 课件-2021届高三语文一轮复习 -阅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52" cy="134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D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2C" w:rsidRDefault="005C602C" w:rsidP="00276A8D">
      <w:r>
        <w:separator/>
      </w:r>
    </w:p>
  </w:endnote>
  <w:endnote w:type="continuationSeparator" w:id="0">
    <w:p w:rsidR="005C602C" w:rsidRDefault="005C602C" w:rsidP="0027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apple-system-font">
    <w:altName w:val="Times New Roman"/>
    <w:panose1 w:val="00000000000000000000"/>
    <w:charset w:val="00"/>
    <w:family w:val="roman"/>
    <w:notTrueType/>
    <w:pitch w:val="default"/>
  </w:font>
  <w:font w:name="PingFang SC">
    <w:altName w:val="Times New Roman"/>
    <w:panose1 w:val="00000000000000000000"/>
    <w:charset w:val="00"/>
    <w:family w:val="roman"/>
    <w:notTrueType/>
    <w:pitch w:val="default"/>
  </w:font>
  <w:font w:name="-apple-syste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8D" w:rsidRDefault="00276A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8D" w:rsidRDefault="00276A8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8D" w:rsidRDefault="00276A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2C" w:rsidRDefault="005C602C" w:rsidP="00276A8D">
      <w:r>
        <w:separator/>
      </w:r>
    </w:p>
  </w:footnote>
  <w:footnote w:type="continuationSeparator" w:id="0">
    <w:p w:rsidR="005C602C" w:rsidRDefault="005C602C" w:rsidP="00276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8D" w:rsidRDefault="00276A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8D" w:rsidRDefault="00276A8D">
    <w:pPr>
      <w:pStyle w:val="a6"/>
    </w:pPr>
    <w:r>
      <w:rPr>
        <w:rFonts w:hint="eastAsia"/>
      </w:rPr>
      <w:t>微信搜索阅而优语文公众号，添加小编微信</w:t>
    </w:r>
    <w:r>
      <w:t>dhlpx03</w:t>
    </w:r>
    <w:r>
      <w:rPr>
        <w:rFonts w:hint="eastAsia"/>
      </w:rPr>
      <w:t>，获取更多语文精品资料</w:t>
    </w:r>
    <w:bookmarkStart w:id="77" w:name="_GoBack"/>
    <w:bookmarkEnd w:id="77"/>
  </w:p>
  <w:p w:rsidR="00276A8D" w:rsidRDefault="00276A8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8D" w:rsidRDefault="00276A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36D6"/>
    <w:multiLevelType w:val="hybridMultilevel"/>
    <w:tmpl w:val="E654AB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8F467F"/>
    <w:multiLevelType w:val="hybridMultilevel"/>
    <w:tmpl w:val="58F663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5D3E"/>
    <w:rsid w:val="002562FE"/>
    <w:rsid w:val="00276A8D"/>
    <w:rsid w:val="005C602C"/>
    <w:rsid w:val="00CA0704"/>
    <w:rsid w:val="00D5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微软雅黑" w:eastAsia="微软雅黑" w:hAnsi="微软雅黑" w:cs="Times New Roman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4535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35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35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535D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535D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4535D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535D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4535D4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4535D4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35D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535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535D4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535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4535D4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4535D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4535D4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4535D4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4535D4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E73C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73C16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73C1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E73C1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2562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62FE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76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276A8D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276A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276A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xb21cn</cp:lastModifiedBy>
  <cp:revision>5</cp:revision>
  <dcterms:created xsi:type="dcterms:W3CDTF">2021-05-25T16:17:00Z</dcterms:created>
  <dcterms:modified xsi:type="dcterms:W3CDTF">2021-06-01T12:50:00Z</dcterms:modified>
</cp:coreProperties>
</file>