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232D2" w14:textId="49ED82BD" w:rsidR="00CD306F" w:rsidRDefault="00000000" w:rsidP="003A4697">
      <w:pPr>
        <w:jc w:val="center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t>（</w:t>
      </w:r>
      <w:proofErr w:type="spellStart"/>
      <w:r>
        <w:rPr>
          <w:b/>
          <w:sz w:val="30"/>
          <w:szCs w:val="30"/>
          <w:lang w:eastAsia="zh-CN"/>
        </w:rPr>
        <w:t>7）铁及其化合物</w:t>
      </w:r>
      <w:proofErr w:type="spellEnd"/>
    </w:p>
    <w:p w14:paraId="02746BF3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1.</w:t>
      </w:r>
      <w:r>
        <w:rPr>
          <w:rFonts w:eastAsia="宋体" w:hint="eastAsia"/>
          <w:color w:val="000000"/>
          <w:lang w:eastAsia="zh-CN"/>
        </w:rPr>
        <w:t>铁元素是人体重要的微量元素，参与人体血红蛋白的形成，人体内的铁大部分是</w:t>
      </w:r>
      <w:r>
        <w:rPr>
          <w:rFonts w:eastAsia="宋体" w:hint="eastAsia"/>
          <w:color w:val="000000"/>
          <w:lang w:eastAsia="zh-CN"/>
        </w:rPr>
        <w:t>+2</w:t>
      </w:r>
      <w:r>
        <w:rPr>
          <w:rFonts w:eastAsia="宋体" w:hint="eastAsia"/>
          <w:color w:val="000000"/>
          <w:lang w:eastAsia="zh-CN"/>
        </w:rPr>
        <w:t>价的铁，</w:t>
      </w:r>
      <w:r>
        <w:rPr>
          <w:rFonts w:eastAsia="宋体"/>
          <w:color w:val="000000"/>
        </w:rPr>
        <w:object w:dxaOrig="484" w:dyaOrig="323" w14:anchorId="135214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6.2pt" o:ole="">
            <v:imagedata r:id="rId6" o:title=""/>
          </v:shape>
          <o:OLEObject Type="Embed" ProgID="Equation.DSMT4" ShapeID="_x0000_i1025" DrawAspect="Content" ObjectID="_1735576522" r:id="rId7"/>
        </w:object>
      </w:r>
      <w:r>
        <w:rPr>
          <w:rFonts w:eastAsia="宋体" w:hint="eastAsia"/>
          <w:color w:val="000000"/>
          <w:lang w:eastAsia="zh-CN"/>
        </w:rPr>
        <w:t>易被人体吸收，下列有关铁及其化合物的说法正确的是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维生素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具有氧化性，可将难吸收的</w:t>
      </w:r>
      <w:r>
        <w:rPr>
          <w:rFonts w:eastAsia="宋体"/>
          <w:color w:val="000000"/>
        </w:rPr>
        <w:object w:dxaOrig="484" w:dyaOrig="323" w14:anchorId="4EDCBB38">
          <v:shape id="_x0000_i1026" type="#_x0000_t75" style="width:24pt;height:16.2pt" o:ole="">
            <v:imagedata r:id="rId8" o:title=""/>
          </v:shape>
          <o:OLEObject Type="Embed" ProgID="Equation.DSMT4" ShapeID="_x0000_i1026" DrawAspect="Content" ObjectID="_1735576523" r:id="rId9"/>
        </w:object>
      </w:r>
      <w:r>
        <w:rPr>
          <w:rFonts w:eastAsia="宋体" w:hint="eastAsia"/>
          <w:color w:val="000000"/>
          <w:lang w:eastAsia="zh-CN"/>
        </w:rPr>
        <w:t>转化为</w:t>
      </w:r>
      <w:r>
        <w:rPr>
          <w:rFonts w:eastAsia="宋体"/>
          <w:color w:val="000000"/>
        </w:rPr>
        <w:object w:dxaOrig="484" w:dyaOrig="323" w14:anchorId="05072804">
          <v:shape id="_x0000_i1027" type="#_x0000_t75" style="width:24pt;height:16.2pt" o:ole="">
            <v:imagedata r:id="rId10" o:title=""/>
          </v:shape>
          <o:OLEObject Type="Embed" ProgID="Equation.DSMT4" ShapeID="_x0000_i1027" DrawAspect="Content" ObjectID="_1735576524" r:id="rId11"/>
        </w:object>
      </w:r>
      <w:r>
        <w:rPr>
          <w:rFonts w:eastAsia="宋体" w:hint="eastAsia"/>
          <w:color w:val="000000"/>
          <w:lang w:eastAsia="zh-CN"/>
        </w:rPr>
        <w:t>，促进人体对铁元素的吸收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向</w:t>
      </w:r>
      <w:r>
        <w:rPr>
          <w:rFonts w:eastAsia="宋体"/>
          <w:color w:val="000000"/>
        </w:rPr>
        <w:object w:dxaOrig="622" w:dyaOrig="357" w14:anchorId="7E96DEAB">
          <v:shape id="_x0000_i1028" type="#_x0000_t75" style="width:31.2pt;height:18pt" o:ole="">
            <v:imagedata r:id="rId12" o:title=""/>
          </v:shape>
          <o:OLEObject Type="Embed" ProgID="Equation.DSMT4" ShapeID="_x0000_i1028" DrawAspect="Content" ObjectID="_1735576525" r:id="rId13"/>
        </w:object>
      </w:r>
      <w:r>
        <w:rPr>
          <w:rFonts w:eastAsia="宋体" w:hint="eastAsia"/>
          <w:color w:val="000000"/>
          <w:lang w:eastAsia="zh-CN"/>
        </w:rPr>
        <w:t>溶液中加入</w:t>
      </w:r>
      <w:proofErr w:type="spellStart"/>
      <w:r>
        <w:rPr>
          <w:rFonts w:eastAsia="宋体" w:hint="eastAsia"/>
          <w:color w:val="000000"/>
          <w:lang w:eastAsia="zh-CN"/>
        </w:rPr>
        <w:t>KSCN</w:t>
      </w:r>
      <w:proofErr w:type="spellEnd"/>
      <w:r>
        <w:rPr>
          <w:rFonts w:eastAsia="宋体" w:hint="eastAsia"/>
          <w:color w:val="000000"/>
          <w:lang w:eastAsia="zh-CN"/>
        </w:rPr>
        <w:t>溶液，溶液变为红色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向</w:t>
      </w:r>
      <w:r>
        <w:rPr>
          <w:rFonts w:eastAsia="宋体"/>
          <w:color w:val="000000"/>
        </w:rPr>
        <w:object w:dxaOrig="622" w:dyaOrig="357" w14:anchorId="7CE92F51">
          <v:shape id="_x0000_i1029" type="#_x0000_t75" style="width:31.2pt;height:18pt" o:ole="">
            <v:imagedata r:id="rId14" o:title=""/>
          </v:shape>
          <o:OLEObject Type="Embed" ProgID="Equation.DSMT4" ShapeID="_x0000_i1029" DrawAspect="Content" ObjectID="_1735576526" r:id="rId15"/>
        </w:object>
      </w:r>
      <w:r>
        <w:rPr>
          <w:rFonts w:eastAsia="宋体" w:hint="eastAsia"/>
          <w:color w:val="000000"/>
          <w:lang w:eastAsia="zh-CN"/>
        </w:rPr>
        <w:t>溶液中加入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溶液，生成红褐色沉淀</w:t>
      </w:r>
      <w:r>
        <w:rPr>
          <w:rFonts w:eastAsia="宋体" w:hint="eastAsia"/>
          <w:color w:val="000000"/>
          <w:lang w:eastAsia="zh-CN"/>
        </w:rPr>
        <w:cr/>
        <w:t>D</w:t>
      </w:r>
      <w:r>
        <w:rPr>
          <w:rFonts w:eastAsia="宋体"/>
          <w:color w:val="000000"/>
          <w:lang w:eastAsia="zh-CN"/>
        </w:rPr>
        <w:t>.</w:t>
      </w:r>
      <w:r>
        <w:rPr>
          <w:rFonts w:eastAsia="宋体"/>
          <w:color w:val="000000"/>
        </w:rPr>
        <w:object w:dxaOrig="622" w:dyaOrig="357" w14:anchorId="18C93788">
          <v:shape id="_x0000_i1030" type="#_x0000_t75" style="width:31.2pt;height:18pt" o:ole="">
            <v:imagedata r:id="rId16" o:title=""/>
          </v:shape>
          <o:OLEObject Type="Embed" ProgID="Equation.DSMT4" ShapeID="_x0000_i1030" DrawAspect="Content" ObjectID="_1735576527" r:id="rId17"/>
        </w:object>
      </w:r>
      <w:r>
        <w:rPr>
          <w:rFonts w:eastAsia="宋体" w:hint="eastAsia"/>
          <w:color w:val="000000"/>
          <w:lang w:eastAsia="zh-CN"/>
        </w:rPr>
        <w:t>溶液滴在淀粉</w:t>
      </w:r>
      <w:r>
        <w:rPr>
          <w:rFonts w:eastAsia="宋体" w:hint="eastAsia"/>
          <w:color w:val="000000"/>
          <w:lang w:eastAsia="zh-CN"/>
        </w:rPr>
        <w:t>-KI</w:t>
      </w:r>
      <w:r>
        <w:rPr>
          <w:rFonts w:eastAsia="宋体" w:hint="eastAsia"/>
          <w:color w:val="000000"/>
          <w:lang w:eastAsia="zh-CN"/>
        </w:rPr>
        <w:t>试纸上，试纸变蓝</w:t>
      </w:r>
    </w:p>
    <w:p w14:paraId="475DEB98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2.</w:t>
      </w:r>
      <w:r>
        <w:rPr>
          <w:rFonts w:eastAsia="宋体" w:hint="eastAsia"/>
          <w:color w:val="000000"/>
          <w:lang w:eastAsia="zh-CN"/>
        </w:rPr>
        <w:t>铁及其化合物在生产生活中应用广泛。下列有关铁的化合物的叙述正确的是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用</w:t>
      </w:r>
      <w:r>
        <w:rPr>
          <w:rFonts w:eastAsia="宋体"/>
          <w:color w:val="000000"/>
          <w:position w:val="-10"/>
        </w:rPr>
        <w:object w:dxaOrig="537" w:dyaOrig="322" w14:anchorId="7A640EAE">
          <v:shape id="_x0000_i1031" type="#_x0000_t75" style="width:27pt;height:16.2pt" o:ole="">
            <v:imagedata r:id="rId18" o:title=""/>
          </v:shape>
          <o:OLEObject Type="Embed" ProgID="Equation.DSMT4" ShapeID="_x0000_i1031" DrawAspect="Content" ObjectID="_1735576528" r:id="rId19"/>
        </w:object>
      </w:r>
      <w:r>
        <w:rPr>
          <w:rFonts w:eastAsia="宋体" w:hint="eastAsia"/>
          <w:color w:val="000000"/>
          <w:lang w:eastAsia="zh-CN"/>
        </w:rPr>
        <w:t>溶液刻蚀铜板：</w:t>
      </w:r>
      <w:r>
        <w:rPr>
          <w:rFonts w:eastAsia="宋体"/>
          <w:color w:val="000000"/>
          <w:position w:val="-30"/>
        </w:rPr>
        <w:object w:dxaOrig="2300" w:dyaOrig="699" w14:anchorId="6B9424D7">
          <v:shape id="_x0000_i1032" type="#_x0000_t75" style="width:115.2pt;height:34.8pt" o:ole="">
            <v:imagedata r:id="rId20" o:title=""/>
          </v:shape>
          <o:OLEObject Type="Embed" ProgID="Equation.DSMT4" ShapeID="_x0000_i1032" DrawAspect="Content" ObjectID="_1735576529" r:id="rId21"/>
        </w:objec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将氧化铁加入</w:t>
      </w:r>
      <w:r>
        <w:rPr>
          <w:rFonts w:eastAsia="宋体" w:hint="eastAsia"/>
          <w:color w:val="000000"/>
          <w:lang w:eastAsia="zh-CN"/>
        </w:rPr>
        <w:t>HI</w:t>
      </w:r>
      <w:r>
        <w:rPr>
          <w:rFonts w:eastAsia="宋体" w:hint="eastAsia"/>
          <w:color w:val="000000"/>
          <w:lang w:eastAsia="zh-CN"/>
        </w:rPr>
        <w:t>溶液中发生反应：</w:t>
      </w:r>
      <w:r>
        <w:rPr>
          <w:rFonts w:eastAsia="宋体"/>
          <w:color w:val="000000"/>
          <w:position w:val="-30"/>
        </w:rPr>
        <w:object w:dxaOrig="2740" w:dyaOrig="699" w14:anchorId="2D564138">
          <v:shape id="_x0000_i1033" type="#_x0000_t75" style="width:136.8pt;height:34.8pt" o:ole="">
            <v:imagedata r:id="rId22" o:title=""/>
          </v:shape>
          <o:OLEObject Type="Embed" ProgID="Equation.DSMT4" ShapeID="_x0000_i1033" DrawAspect="Content" ObjectID="_1735576530" r:id="rId23"/>
        </w:objec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向含</w:t>
      </w:r>
      <w:r>
        <w:rPr>
          <w:rFonts w:eastAsia="宋体" w:hint="eastAsia"/>
          <w:color w:val="000000"/>
          <w:lang w:eastAsia="zh-CN"/>
        </w:rPr>
        <w:t>1 mol</w:t>
      </w:r>
      <w:r>
        <w:rPr>
          <w:rFonts w:eastAsia="宋体"/>
          <w:color w:val="000000"/>
          <w:position w:val="-10"/>
        </w:rPr>
        <w:object w:dxaOrig="537" w:dyaOrig="322" w14:anchorId="6110D796">
          <v:shape id="_x0000_i1034" type="#_x0000_t75" style="width:27pt;height:16.2pt" o:ole="">
            <v:imagedata r:id="rId24" o:title=""/>
          </v:shape>
          <o:OLEObject Type="Embed" ProgID="Equation.DSMT4" ShapeID="_x0000_i1034" DrawAspect="Content" ObjectID="_1735576531" r:id="rId25"/>
        </w:object>
      </w:r>
      <w:r>
        <w:rPr>
          <w:rFonts w:eastAsia="宋体" w:hint="eastAsia"/>
          <w:color w:val="000000"/>
          <w:lang w:eastAsia="zh-CN"/>
        </w:rPr>
        <w:t>的溶液中通入</w:t>
      </w:r>
      <w:r>
        <w:rPr>
          <w:rFonts w:eastAsia="宋体" w:hint="eastAsia"/>
          <w:color w:val="000000"/>
          <w:lang w:eastAsia="zh-CN"/>
        </w:rPr>
        <w:t xml:space="preserve">1 mol </w:t>
      </w:r>
      <w:r>
        <w:rPr>
          <w:rFonts w:eastAsia="宋体"/>
          <w:color w:val="000000"/>
          <w:position w:val="-10"/>
        </w:rPr>
        <w:object w:dxaOrig="344" w:dyaOrig="322" w14:anchorId="5E2B71F4">
          <v:shape id="_x0000_i1035" type="#_x0000_t75" style="width:17.4pt;height:16.2pt" o:ole="">
            <v:imagedata r:id="rId26" o:title=""/>
          </v:shape>
          <o:OLEObject Type="Embed" ProgID="Equation.DSMT4" ShapeID="_x0000_i1035" DrawAspect="Content" ObjectID="_1735576532" r:id="rId27"/>
        </w:object>
      </w:r>
      <w:r>
        <w:rPr>
          <w:rFonts w:eastAsia="宋体" w:hint="eastAsia"/>
          <w:color w:val="000000"/>
          <w:lang w:eastAsia="zh-CN"/>
        </w:rPr>
        <w:t>充分反应转移</w:t>
      </w:r>
      <w:proofErr w:type="spellStart"/>
      <w:r>
        <w:rPr>
          <w:rFonts w:eastAsia="宋体" w:hint="eastAsia"/>
          <w:color w:val="000000"/>
          <w:lang w:eastAsia="zh-CN"/>
        </w:rPr>
        <w:t>2mol</w:t>
      </w:r>
      <w:proofErr w:type="spellEnd"/>
      <w:r>
        <w:rPr>
          <w:rFonts w:eastAsia="宋体" w:hint="eastAsia"/>
          <w:color w:val="000000"/>
          <w:lang w:eastAsia="zh-CN"/>
        </w:rPr>
        <w:t>电子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含有</w:t>
      </w:r>
      <w:r>
        <w:rPr>
          <w:rFonts w:eastAsia="宋体"/>
          <w:color w:val="000000"/>
          <w:position w:val="-6"/>
        </w:rPr>
        <w:object w:dxaOrig="441" w:dyaOrig="301" w14:anchorId="43BF7D06">
          <v:shape id="_x0000_i1036" type="#_x0000_t75" style="width:22.2pt;height:15pt" o:ole="">
            <v:imagedata r:id="rId28" o:title=""/>
          </v:shape>
          <o:OLEObject Type="Embed" ProgID="Equation.DSMT4" ShapeID="_x0000_i1036" DrawAspect="Content" ObjectID="_1735576533" r:id="rId29"/>
        </w:object>
      </w:r>
      <w:r>
        <w:rPr>
          <w:rFonts w:eastAsia="宋体" w:hint="eastAsia"/>
          <w:color w:val="000000"/>
          <w:lang w:eastAsia="zh-CN"/>
        </w:rPr>
        <w:t>的溶液中大量存在</w:t>
      </w:r>
      <w:r>
        <w:rPr>
          <w:rFonts w:eastAsia="宋体"/>
          <w:color w:val="000000"/>
          <w:position w:val="-10"/>
        </w:rPr>
        <w:object w:dxaOrig="2020" w:dyaOrig="344" w14:anchorId="242C31CA">
          <v:shape id="_x0000_i1037" type="#_x0000_t75" style="width:100.8pt;height:17.4pt" o:ole="">
            <v:imagedata r:id="rId30" o:title=""/>
          </v:shape>
          <o:OLEObject Type="Embed" ProgID="Equation.DSMT4" ShapeID="_x0000_i1037" DrawAspect="Content" ObjectID="_1735576534" r:id="rId31"/>
        </w:object>
      </w:r>
    </w:p>
    <w:p w14:paraId="79240766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3.</w:t>
      </w:r>
      <w:r>
        <w:rPr>
          <w:rFonts w:eastAsia="宋体" w:hint="eastAsia"/>
          <w:color w:val="000000"/>
          <w:lang w:eastAsia="zh-CN"/>
        </w:rPr>
        <w:t>已知氧化性：</w:t>
      </w:r>
      <w:r>
        <w:rPr>
          <w:rFonts w:eastAsia="宋体"/>
          <w:color w:val="000000"/>
        </w:rPr>
        <w:object w:dxaOrig="1175" w:dyaOrig="323" w14:anchorId="4E7EC75B">
          <v:shape id="_x0000_i1038" type="#_x0000_t75" style="width:58.8pt;height:16.2pt" o:ole="">
            <v:imagedata r:id="rId32" o:title=""/>
          </v:shape>
          <o:OLEObject Type="Embed" ProgID="Equation.DSMT4" ShapeID="_x0000_i1038" DrawAspect="Content" ObjectID="_1735576535" r:id="rId33"/>
        </w:object>
      </w:r>
      <w:r>
        <w:rPr>
          <w:rFonts w:eastAsia="宋体" w:hint="eastAsia"/>
          <w:color w:val="000000"/>
          <w:lang w:eastAsia="zh-CN"/>
        </w:rPr>
        <w:t>。向</w:t>
      </w:r>
      <w:r>
        <w:rPr>
          <w:rFonts w:eastAsia="宋体"/>
          <w:color w:val="000000"/>
        </w:rPr>
        <w:object w:dxaOrig="1417" w:dyaOrig="357" w14:anchorId="70B2D801">
          <v:shape id="_x0000_i1039" type="#_x0000_t75" style="width:70.8pt;height:18pt" o:ole="">
            <v:imagedata r:id="rId34" o:title=""/>
          </v:shape>
          <o:OLEObject Type="Embed" ProgID="Equation.DSMT4" ShapeID="_x0000_i1039" DrawAspect="Content" ObjectID="_1735576536" r:id="rId35"/>
        </w:object>
      </w:r>
      <w:r>
        <w:rPr>
          <w:rFonts w:eastAsia="宋体" w:hint="eastAsia"/>
          <w:color w:val="000000"/>
          <w:lang w:eastAsia="zh-CN"/>
        </w:rPr>
        <w:t>的混合溶液中加入铁粉，充分反应后仍有固体存在。下列判断中正确的是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剩余固体中可能没有铜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反应后的溶液中可能含有</w:t>
      </w:r>
      <w:r>
        <w:rPr>
          <w:rFonts w:eastAsia="宋体"/>
          <w:color w:val="000000"/>
        </w:rPr>
        <w:object w:dxaOrig="484" w:dyaOrig="323" w14:anchorId="1815986D">
          <v:shape id="_x0000_i1040" type="#_x0000_t75" style="width:24pt;height:16.2pt" o:ole="">
            <v:imagedata r:id="rId36" o:title=""/>
          </v:shape>
          <o:OLEObject Type="Embed" ProgID="Equation.DSMT4" ShapeID="_x0000_i1040" DrawAspect="Content" ObjectID="_1735576537" r:id="rId37"/>
        </w:objec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反应后的溶液中一定含有</w:t>
      </w:r>
      <w:r>
        <w:rPr>
          <w:rFonts w:eastAsia="宋体"/>
          <w:color w:val="000000"/>
        </w:rPr>
        <w:object w:dxaOrig="518" w:dyaOrig="323" w14:anchorId="0F853D08">
          <v:shape id="_x0000_i1041" type="#_x0000_t75" style="width:25.8pt;height:16.2pt" o:ole="">
            <v:imagedata r:id="rId38" o:title=""/>
          </v:shape>
          <o:OLEObject Type="Embed" ProgID="Equation.DSMT4" ShapeID="_x0000_i1041" DrawAspect="Content" ObjectID="_1735576538" r:id="rId39"/>
        </w:objec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反应后的溶液中一定含有</w:t>
      </w:r>
      <w:r>
        <w:rPr>
          <w:rFonts w:eastAsia="宋体"/>
          <w:color w:val="000000"/>
        </w:rPr>
        <w:object w:dxaOrig="484" w:dyaOrig="323" w14:anchorId="05830E90">
          <v:shape id="_x0000_i1042" type="#_x0000_t75" style="width:24pt;height:16.2pt" o:ole="">
            <v:imagedata r:id="rId40" o:title=""/>
          </v:shape>
          <o:OLEObject Type="Embed" ProgID="Equation.DSMT4" ShapeID="_x0000_i1042" DrawAspect="Content" ObjectID="_1735576539" r:id="rId41"/>
        </w:object>
      </w:r>
    </w:p>
    <w:p w14:paraId="763CDB7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 w:hint="eastAsia"/>
          <w:color w:val="000000"/>
          <w:lang w:eastAsia="zh-CN"/>
        </w:rPr>
        <w:t>4.</w:t>
      </w:r>
      <w:r>
        <w:rPr>
          <w:rFonts w:eastAsia="宋体" w:hint="eastAsia"/>
          <w:lang w:eastAsia="zh-CN"/>
        </w:rPr>
        <w:t>下列有关物质检验方法不合理的是</w:t>
      </w:r>
      <w:r>
        <w:rPr>
          <w:rFonts w:eastAsia="宋体" w:hint="eastAsia"/>
          <w:lang w:eastAsia="zh-CN"/>
        </w:rPr>
        <w:t>(</w:t>
      </w:r>
      <w:r>
        <w:rPr>
          <w:rFonts w:eastAsia="宋体"/>
          <w:lang w:eastAsia="zh-CN"/>
        </w:rPr>
        <w:t xml:space="preserve">   )</w:t>
      </w:r>
    </w:p>
    <w:p w14:paraId="17BBAD50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A.</w:t>
      </w:r>
      <w:r>
        <w:rPr>
          <w:rFonts w:eastAsia="宋体" w:hint="eastAsia"/>
          <w:lang w:eastAsia="zh-CN"/>
        </w:rPr>
        <w:t>向某溶液中滴加</w:t>
      </w:r>
      <w:proofErr w:type="spellStart"/>
      <w:r>
        <w:rPr>
          <w:rFonts w:eastAsia="宋体" w:hint="eastAsia"/>
          <w:lang w:eastAsia="zh-CN"/>
        </w:rPr>
        <w:t>KSCN</w:t>
      </w:r>
      <w:proofErr w:type="spellEnd"/>
      <w:r>
        <w:rPr>
          <w:rFonts w:eastAsia="宋体" w:hint="eastAsia"/>
          <w:lang w:eastAsia="zh-CN"/>
        </w:rPr>
        <w:t>溶液，溶液不变色，滴加新制氯水后溶液显红色，该溶液中一定含有</w:t>
      </w:r>
      <w:r>
        <w:rPr>
          <w:rFonts w:eastAsia="宋体"/>
        </w:rPr>
        <w:object w:dxaOrig="435" w:dyaOrig="300" w14:anchorId="0FD255B3">
          <v:shape id="_x0000_i1043" type="#_x0000_t75" style="width:21.6pt;height:15pt" o:ole="">
            <v:imagedata r:id="rId42" o:title=""/>
          </v:shape>
          <o:OLEObject Type="Embed" ProgID="Equation.DSMT4" ShapeID="_x0000_i1043" DrawAspect="Content" ObjectID="_1735576540" r:id="rId43"/>
        </w:object>
      </w:r>
    </w:p>
    <w:p w14:paraId="15F48425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B.</w:t>
      </w:r>
      <w:r>
        <w:rPr>
          <w:rFonts w:eastAsia="宋体" w:hint="eastAsia"/>
          <w:lang w:eastAsia="zh-CN"/>
        </w:rPr>
        <w:t>用酸性</w:t>
      </w:r>
      <w:r>
        <w:rPr>
          <w:rFonts w:eastAsia="宋体"/>
        </w:rPr>
        <w:object w:dxaOrig="735" w:dyaOrig="315" w14:anchorId="132E6E06">
          <v:shape id="_x0000_i1044" type="#_x0000_t75" style="width:36.6pt;height:15.6pt" o:ole="">
            <v:imagedata r:id="rId44" o:title=""/>
          </v:shape>
          <o:OLEObject Type="Embed" ProgID="Equation.DSMT4" ShapeID="_x0000_i1044" DrawAspect="Content" ObjectID="_1735576541" r:id="rId45"/>
        </w:object>
      </w:r>
      <w:r>
        <w:rPr>
          <w:rFonts w:eastAsia="宋体" w:hint="eastAsia"/>
          <w:lang w:eastAsia="zh-CN"/>
        </w:rPr>
        <w:t>溶液检验</w:t>
      </w:r>
      <w:r>
        <w:rPr>
          <w:rFonts w:eastAsia="宋体"/>
        </w:rPr>
        <w:object w:dxaOrig="540" w:dyaOrig="315" w14:anchorId="773FA648">
          <v:shape id="_x0000_i1045" type="#_x0000_t75" style="width:27pt;height:15.6pt" o:ole="">
            <v:imagedata r:id="rId46" o:title=""/>
          </v:shape>
          <o:OLEObject Type="Embed" ProgID="Equation.DSMT4" ShapeID="_x0000_i1045" DrawAspect="Content" ObjectID="_1735576542" r:id="rId47"/>
        </w:object>
      </w:r>
      <w:r>
        <w:rPr>
          <w:rFonts w:eastAsia="宋体" w:hint="eastAsia"/>
          <w:lang w:eastAsia="zh-CN"/>
        </w:rPr>
        <w:t>溶液中是否含有</w:t>
      </w:r>
      <w:r>
        <w:rPr>
          <w:rFonts w:eastAsia="宋体"/>
        </w:rPr>
        <w:object w:dxaOrig="555" w:dyaOrig="315" w14:anchorId="5FDB0AA5">
          <v:shape id="_x0000_i1046" type="#_x0000_t75" style="width:27.6pt;height:15.6pt" o:ole="">
            <v:imagedata r:id="rId48" o:title=""/>
          </v:shape>
          <o:OLEObject Type="Embed" ProgID="Equation.DSMT4" ShapeID="_x0000_i1046" DrawAspect="Content" ObjectID="_1735576543" r:id="rId49"/>
        </w:object>
      </w:r>
    </w:p>
    <w:p w14:paraId="607E4E1D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C.</w:t>
      </w:r>
      <w:r>
        <w:rPr>
          <w:rFonts w:eastAsia="宋体" w:hint="eastAsia"/>
          <w:lang w:eastAsia="zh-CN"/>
        </w:rPr>
        <w:t>检验绿矾（</w:t>
      </w:r>
      <w:r>
        <w:rPr>
          <w:rFonts w:eastAsia="宋体"/>
        </w:rPr>
        <w:object w:dxaOrig="1260" w:dyaOrig="315" w14:anchorId="71344AC2">
          <v:shape id="_x0000_i1047" type="#_x0000_t75" style="width:63pt;height:15.6pt" o:ole="">
            <v:imagedata r:id="rId50" o:title=""/>
          </v:shape>
          <o:OLEObject Type="Embed" ProgID="Equation.DSMT4" ShapeID="_x0000_i1047" DrawAspect="Content" ObjectID="_1735576544" r:id="rId51"/>
        </w:object>
      </w:r>
      <w:r>
        <w:rPr>
          <w:rFonts w:eastAsia="宋体" w:hint="eastAsia"/>
          <w:lang w:eastAsia="zh-CN"/>
        </w:rPr>
        <w:t>）晶体</w:t>
      </w:r>
      <w:proofErr w:type="gramStart"/>
      <w:r>
        <w:rPr>
          <w:rFonts w:eastAsia="宋体" w:hint="eastAsia"/>
          <w:lang w:eastAsia="zh-CN"/>
        </w:rPr>
        <w:t>是否已氧化</w:t>
      </w:r>
      <w:proofErr w:type="gramEnd"/>
      <w:r>
        <w:rPr>
          <w:rFonts w:eastAsia="宋体" w:hint="eastAsia"/>
          <w:lang w:eastAsia="zh-CN"/>
        </w:rPr>
        <w:t>变质，可将绿矾晶体溶于稀</w:t>
      </w:r>
      <w:r>
        <w:rPr>
          <w:rFonts w:eastAsia="宋体"/>
        </w:rPr>
        <w:object w:dxaOrig="645" w:dyaOrig="315" w14:anchorId="7E24E71D">
          <v:shape id="_x0000_i1048" type="#_x0000_t75" style="width:32.4pt;height:15.6pt" o:ole="">
            <v:imagedata r:id="rId52" o:title=""/>
          </v:shape>
          <o:OLEObject Type="Embed" ProgID="Equation.DSMT4" ShapeID="_x0000_i1048" DrawAspect="Content" ObjectID="_1735576545" r:id="rId53"/>
        </w:object>
      </w:r>
      <w:r>
        <w:rPr>
          <w:rFonts w:eastAsia="宋体" w:hint="eastAsia"/>
          <w:lang w:eastAsia="zh-CN"/>
        </w:rPr>
        <w:t>后滴加</w:t>
      </w:r>
      <w:proofErr w:type="spellStart"/>
      <w:r>
        <w:rPr>
          <w:rFonts w:eastAsia="宋体" w:hint="eastAsia"/>
          <w:lang w:eastAsia="zh-CN"/>
        </w:rPr>
        <w:t>KSCN</w:t>
      </w:r>
      <w:proofErr w:type="spellEnd"/>
      <w:r>
        <w:rPr>
          <w:rFonts w:eastAsia="宋体" w:hint="eastAsia"/>
          <w:lang w:eastAsia="zh-CN"/>
        </w:rPr>
        <w:t>溶液，再观察溶液是否变红</w:t>
      </w:r>
    </w:p>
    <w:p w14:paraId="6887A418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D.</w:t>
      </w:r>
      <w:r>
        <w:rPr>
          <w:rFonts w:eastAsia="宋体" w:hint="eastAsia"/>
          <w:lang w:eastAsia="zh-CN"/>
        </w:rPr>
        <w:t>向某溶液中加入</w:t>
      </w:r>
      <w:r>
        <w:rPr>
          <w:rFonts w:eastAsia="宋体" w:hint="eastAsia"/>
          <w:lang w:eastAsia="zh-CN"/>
        </w:rPr>
        <w:t>NaOH</w:t>
      </w:r>
      <w:r>
        <w:rPr>
          <w:rFonts w:eastAsia="宋体" w:hint="eastAsia"/>
          <w:lang w:eastAsia="zh-CN"/>
        </w:rPr>
        <w:t>溶液产生红褐色沉淀，说明溶液中含有</w:t>
      </w:r>
      <w:r>
        <w:rPr>
          <w:rFonts w:eastAsia="宋体"/>
        </w:rPr>
        <w:object w:dxaOrig="420" w:dyaOrig="300" w14:anchorId="68C34070">
          <v:shape id="_x0000_i1049" type="#_x0000_t75" style="width:21pt;height:15pt" o:ole="">
            <v:imagedata r:id="rId54" o:title=""/>
          </v:shape>
          <o:OLEObject Type="Embed" ProgID="Equation.DSMT4" ShapeID="_x0000_i1049" DrawAspect="Content" ObjectID="_1735576546" r:id="rId55"/>
        </w:object>
      </w:r>
    </w:p>
    <w:p w14:paraId="36AF2CB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5.</w:t>
      </w:r>
      <w:r>
        <w:rPr>
          <w:rFonts w:eastAsia="宋体" w:hint="eastAsia"/>
          <w:color w:val="000000"/>
          <w:lang w:eastAsia="zh-CN"/>
        </w:rPr>
        <w:t>下列除杂的操作不正确的是</w:t>
      </w:r>
      <w:r>
        <w:rPr>
          <w:rFonts w:eastAsia="宋体"/>
          <w:color w:val="000000"/>
          <w:lang w:eastAsia="zh-CN"/>
        </w:rPr>
        <w:t>(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/>
          <w:color w:val="000000"/>
        </w:rPr>
        <w:object w:dxaOrig="726" w:dyaOrig="357" w14:anchorId="258C0119">
          <v:shape id="_x0000_i1050" type="#_x0000_t75" style="width:36.6pt;height:18pt" o:ole="">
            <v:imagedata r:id="rId56" o:title=""/>
          </v:shape>
          <o:OLEObject Type="Embed" ProgID="Equation.DSMT4" ShapeID="_x0000_i1050" DrawAspect="Content" ObjectID="_1735576547" r:id="rId57"/>
        </w:object>
      </w:r>
      <w:r>
        <w:rPr>
          <w:rFonts w:eastAsia="宋体" w:hint="eastAsia"/>
          <w:color w:val="000000"/>
          <w:lang w:eastAsia="zh-CN"/>
        </w:rPr>
        <w:t>溶液中混有少量</w:t>
      </w:r>
      <w:r>
        <w:rPr>
          <w:rFonts w:eastAsia="宋体"/>
          <w:color w:val="000000"/>
        </w:rPr>
        <w:object w:dxaOrig="622" w:dyaOrig="357" w14:anchorId="0712F1F4">
          <v:shape id="_x0000_i1051" type="#_x0000_t75" style="width:31.2pt;height:18pt" o:ole="">
            <v:imagedata r:id="rId58" o:title=""/>
          </v:shape>
          <o:OLEObject Type="Embed" ProgID="Equation.DSMT4" ShapeID="_x0000_i1051" DrawAspect="Content" ObjectID="_1735576548" r:id="rId59"/>
        </w:object>
      </w:r>
      <w:r>
        <w:rPr>
          <w:rFonts w:eastAsia="宋体" w:hint="eastAsia"/>
          <w:color w:val="000000"/>
          <w:lang w:eastAsia="zh-CN"/>
        </w:rPr>
        <w:t>：加入足量镁充分反应后过滤</w:t>
      </w:r>
      <w:r>
        <w:rPr>
          <w:rFonts w:eastAsia="宋体" w:hint="eastAsia"/>
          <w:color w:val="000000"/>
          <w:lang w:eastAsia="zh-CN"/>
        </w:rPr>
        <w:cr/>
        <w:t>B</w:t>
      </w:r>
      <w:r>
        <w:rPr>
          <w:rFonts w:eastAsia="宋体"/>
          <w:color w:val="000000"/>
          <w:lang w:eastAsia="zh-CN"/>
        </w:rPr>
        <w:t>.</w:t>
      </w:r>
      <w:r>
        <w:rPr>
          <w:rFonts w:eastAsia="宋体"/>
          <w:color w:val="000000"/>
        </w:rPr>
        <w:object w:dxaOrig="622" w:dyaOrig="357" w14:anchorId="7CD8D742">
          <v:shape id="_x0000_i1052" type="#_x0000_t75" style="width:31.2pt;height:18pt" o:ole="">
            <v:imagedata r:id="rId60" o:title=""/>
          </v:shape>
          <o:OLEObject Type="Embed" ProgID="Equation.DSMT4" ShapeID="_x0000_i1052" DrawAspect="Content" ObjectID="_1735576549" r:id="rId61"/>
        </w:object>
      </w:r>
      <w:r>
        <w:rPr>
          <w:rFonts w:eastAsia="宋体" w:hint="eastAsia"/>
          <w:color w:val="000000"/>
          <w:lang w:eastAsia="zh-CN"/>
        </w:rPr>
        <w:t>溶液中混有少量</w:t>
      </w:r>
      <w:r>
        <w:rPr>
          <w:rFonts w:eastAsia="宋体"/>
          <w:color w:val="000000"/>
        </w:rPr>
        <w:object w:dxaOrig="622" w:dyaOrig="357" w14:anchorId="25C6F2F8">
          <v:shape id="_x0000_i1053" type="#_x0000_t75" style="width:31.2pt;height:18pt" o:ole="">
            <v:imagedata r:id="rId62" o:title=""/>
          </v:shape>
          <o:OLEObject Type="Embed" ProgID="Equation.DSMT4" ShapeID="_x0000_i1053" DrawAspect="Content" ObjectID="_1735576550" r:id="rId63"/>
        </w:object>
      </w:r>
      <w:r>
        <w:rPr>
          <w:rFonts w:eastAsia="宋体" w:hint="eastAsia"/>
          <w:color w:val="000000"/>
          <w:lang w:eastAsia="zh-CN"/>
        </w:rPr>
        <w:t>：加入过量铁粉充分反应后过滤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/>
          <w:color w:val="000000"/>
        </w:rPr>
        <w:object w:dxaOrig="657" w:dyaOrig="357" w14:anchorId="5C63CE76">
          <v:shape id="_x0000_i1054" type="#_x0000_t75" style="width:33pt;height:18pt" o:ole="">
            <v:imagedata r:id="rId64" o:title=""/>
          </v:shape>
          <o:OLEObject Type="Embed" ProgID="Equation.DSMT4" ShapeID="_x0000_i1054" DrawAspect="Content" ObjectID="_1735576551" r:id="rId65"/>
        </w:object>
      </w:r>
      <w:r>
        <w:rPr>
          <w:rFonts w:eastAsia="宋体" w:hint="eastAsia"/>
          <w:color w:val="000000"/>
          <w:lang w:eastAsia="zh-CN"/>
        </w:rPr>
        <w:t>溶液中混有少量</w:t>
      </w:r>
      <w:r>
        <w:rPr>
          <w:rFonts w:eastAsia="宋体"/>
          <w:color w:val="000000"/>
        </w:rPr>
        <w:object w:dxaOrig="622" w:dyaOrig="357" w14:anchorId="7BF471CF">
          <v:shape id="_x0000_i1055" type="#_x0000_t75" style="width:31.2pt;height:18pt" o:ole="">
            <v:imagedata r:id="rId66" o:title=""/>
          </v:shape>
          <o:OLEObject Type="Embed" ProgID="Equation.DSMT4" ShapeID="_x0000_i1055" DrawAspect="Content" ObjectID="_1735576552" r:id="rId67"/>
        </w:object>
      </w:r>
      <w:r>
        <w:rPr>
          <w:rFonts w:eastAsia="宋体" w:hint="eastAsia"/>
          <w:color w:val="000000"/>
          <w:lang w:eastAsia="zh-CN"/>
        </w:rPr>
        <w:t>：加入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溶液充分反应后过滤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/>
          <w:color w:val="000000"/>
        </w:rPr>
        <w:object w:dxaOrig="622" w:dyaOrig="357" w14:anchorId="6BBF1672">
          <v:shape id="_x0000_i1056" type="#_x0000_t75" style="width:31.2pt;height:18pt" o:ole="">
            <v:imagedata r:id="rId68" o:title=""/>
          </v:shape>
          <o:OLEObject Type="Embed" ProgID="Equation.DSMT4" ShapeID="_x0000_i1056" DrawAspect="Content" ObjectID="_1735576553" r:id="rId69"/>
        </w:object>
      </w:r>
      <w:r>
        <w:rPr>
          <w:rFonts w:eastAsia="宋体" w:hint="eastAsia"/>
          <w:color w:val="000000"/>
          <w:lang w:eastAsia="zh-CN"/>
        </w:rPr>
        <w:t>溶液中混有少量</w:t>
      </w:r>
      <w:r>
        <w:rPr>
          <w:rFonts w:eastAsia="宋体"/>
          <w:color w:val="000000"/>
        </w:rPr>
        <w:object w:dxaOrig="657" w:dyaOrig="357" w14:anchorId="1CCD042F">
          <v:shape id="_x0000_i1057" type="#_x0000_t75" style="width:33pt;height:18pt" o:ole="">
            <v:imagedata r:id="rId70" o:title=""/>
          </v:shape>
          <o:OLEObject Type="Embed" ProgID="Equation.DSMT4" ShapeID="_x0000_i1057" DrawAspect="Content" ObjectID="_1735576554" r:id="rId71"/>
        </w:object>
      </w:r>
      <w:r>
        <w:rPr>
          <w:rFonts w:eastAsia="宋体" w:hint="eastAsia"/>
          <w:color w:val="000000"/>
          <w:lang w:eastAsia="zh-CN"/>
        </w:rPr>
        <w:t>：加入过量铁粉充分反应后过滤</w:t>
      </w:r>
    </w:p>
    <w:p w14:paraId="79528BCB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6.</w:t>
      </w:r>
      <w:r>
        <w:rPr>
          <w:rFonts w:eastAsia="宋体" w:hint="eastAsia"/>
          <w:color w:val="000000"/>
          <w:lang w:eastAsia="zh-CN"/>
        </w:rPr>
        <w:t>在给定条件下，下列物质间的转化不能实现的是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铁与硫加热生成硫化铁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铁与稀硫酸常温下反应生成硫酸亚铁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铁在氧气中燃烧生成四氧化三铁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铁与氯化铁溶液在常温下反应生成氯化亚铁</w:t>
      </w:r>
    </w:p>
    <w:p w14:paraId="6EC9D07F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7.</w:t>
      </w:r>
      <w:r>
        <w:rPr>
          <w:rFonts w:eastAsia="宋体" w:hint="eastAsia"/>
          <w:color w:val="000000"/>
          <w:lang w:eastAsia="zh-CN"/>
        </w:rPr>
        <w:t>铁与水蒸气反应的实验装置如图所示。下列说法中不正确的是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4F508BC0" w14:textId="77777777" w:rsidR="00CD306F" w:rsidRDefault="00000000" w:rsidP="004F1620">
      <w:pPr>
        <w:ind w:firstLineChars="1000" w:firstLine="2400"/>
        <w:rPr>
          <w:rFonts w:eastAsia="宋体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002640CA" wp14:editId="56904452">
            <wp:extent cx="2266950" cy="12357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76062" cy="124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2914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试管中发生置换反应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实验时，铁粉正下方的酒精灯加金属网的目的是提高加热温度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反应的化学方程式为</w:t>
      </w:r>
      <w:r>
        <w:rPr>
          <w:rFonts w:eastAsia="宋体"/>
          <w:color w:val="000000"/>
          <w:position w:val="-30"/>
        </w:rPr>
        <w:object w:dxaOrig="3080" w:dyaOrig="720" w14:anchorId="7799EDCE">
          <v:shape id="_x0000_i1058" type="#_x0000_t75" style="width:154.2pt;height:36pt" o:ole="">
            <v:imagedata r:id="rId73" o:title=""/>
          </v:shape>
          <o:OLEObject Type="Embed" ProgID="Equation.DSMT4" ShapeID="_x0000_i1058" DrawAspect="Content" ObjectID="_1735576555" r:id="rId74"/>
        </w:object>
      </w:r>
    </w:p>
    <w:p w14:paraId="1A4AC66D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加热时试管内生成红色物质，点燃肥皂泡可听到</w:t>
      </w:r>
      <w:proofErr w:type="gramStart"/>
      <w:r>
        <w:rPr>
          <w:rFonts w:eastAsia="宋体" w:hint="eastAsia"/>
          <w:color w:val="000000"/>
          <w:lang w:eastAsia="zh-CN"/>
        </w:rPr>
        <w:t>爆</w:t>
      </w:r>
      <w:proofErr w:type="gramEnd"/>
      <w:r>
        <w:rPr>
          <w:rFonts w:eastAsia="宋体" w:hint="eastAsia"/>
          <w:color w:val="000000"/>
          <w:lang w:eastAsia="zh-CN"/>
        </w:rPr>
        <w:t>鸣声</w:t>
      </w:r>
    </w:p>
    <w:p w14:paraId="41AAF520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8.</w:t>
      </w:r>
      <w:r>
        <w:rPr>
          <w:rFonts w:eastAsia="宋体" w:hint="eastAsia"/>
          <w:color w:val="000000"/>
          <w:lang w:eastAsia="zh-CN"/>
        </w:rPr>
        <w:t>某同学对铁的氧化物产生了浓厚兴趣，查阅资料后制成以下卡片：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D306F" w14:paraId="6273C1B3" w14:textId="77777777">
        <w:tc>
          <w:tcPr>
            <w:tcW w:w="8856" w:type="dxa"/>
          </w:tcPr>
          <w:p w14:paraId="568AA8F0" w14:textId="77777777" w:rsidR="00CD306F" w:rsidRDefault="00000000" w:rsidP="003A4697">
            <w:pPr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在空气中把铁灼烧到</w:t>
            </w:r>
            <w:r>
              <w:rPr>
                <w:rFonts w:eastAsia="宋体" w:hint="eastAsia"/>
                <w:color w:val="000000"/>
                <w:lang w:eastAsia="zh-CN"/>
              </w:rPr>
              <w:t>500</w:t>
            </w:r>
            <w:r>
              <w:rPr>
                <w:rFonts w:eastAsia="宋体" w:hint="eastAsia"/>
                <w:color w:val="000000"/>
                <w:lang w:eastAsia="zh-CN"/>
              </w:rPr>
              <w:t>℃生成</w:t>
            </w:r>
            <w:r>
              <w:rPr>
                <w:rFonts w:eastAsia="宋体"/>
                <w:color w:val="000000"/>
                <w:position w:val="-10"/>
                <w:lang w:eastAsia="zh-CN"/>
              </w:rPr>
              <w:object w:dxaOrig="580" w:dyaOrig="322" w14:anchorId="6744F544">
                <v:shape id="_x0000_i1059" type="#_x0000_t75" style="width:28.8pt;height:16.2pt" o:ole="">
                  <v:imagedata r:id="rId75" o:title=""/>
                </v:shape>
                <o:OLEObject Type="Embed" ProgID="Equation.DSMT4" ShapeID="_x0000_i1059" DrawAspect="Content" ObjectID="_1735576556" r:id="rId76"/>
              </w:object>
            </w:r>
            <w:r>
              <w:rPr>
                <w:rFonts w:eastAsia="宋体" w:hint="eastAsia"/>
                <w:color w:val="000000"/>
                <w:lang w:eastAsia="zh-CN"/>
              </w:rPr>
              <w:t>；温度再升高可生成</w:t>
            </w:r>
            <w:r>
              <w:rPr>
                <w:rFonts w:eastAsia="宋体"/>
                <w:color w:val="000000"/>
                <w:position w:val="-10"/>
                <w:lang w:eastAsia="zh-CN"/>
              </w:rPr>
              <w:object w:dxaOrig="580" w:dyaOrig="322" w14:anchorId="5B820E3D">
                <v:shape id="_x0000_i1060" type="#_x0000_t75" style="width:28.8pt;height:16.2pt" o:ole="">
                  <v:imagedata r:id="rId77" o:title=""/>
                </v:shape>
                <o:OLEObject Type="Embed" ProgID="Equation.DSMT4" ShapeID="_x0000_i1060" DrawAspect="Content" ObjectID="_1735576557" r:id="rId78"/>
              </w:object>
            </w:r>
            <w:r>
              <w:rPr>
                <w:rFonts w:eastAsia="宋体" w:hint="eastAsia"/>
                <w:color w:val="000000"/>
                <w:lang w:eastAsia="zh-CN"/>
              </w:rPr>
              <w:t>；再更高的温度（约</w:t>
            </w:r>
            <w:r>
              <w:rPr>
                <w:rFonts w:eastAsia="宋体" w:hint="eastAsia"/>
                <w:color w:val="000000"/>
                <w:lang w:eastAsia="zh-CN"/>
              </w:rPr>
              <w:t>1400</w:t>
            </w:r>
            <w:r>
              <w:rPr>
                <w:rFonts w:eastAsia="宋体" w:hint="eastAsia"/>
                <w:color w:val="000000"/>
                <w:lang w:eastAsia="zh-CN"/>
              </w:rPr>
              <w:t>℃）下加热</w:t>
            </w:r>
            <w:r>
              <w:rPr>
                <w:rFonts w:eastAsia="宋体"/>
                <w:color w:val="000000"/>
                <w:position w:val="-10"/>
                <w:lang w:eastAsia="zh-CN"/>
              </w:rPr>
              <w:object w:dxaOrig="580" w:dyaOrig="322" w14:anchorId="27692084">
                <v:shape id="_x0000_i1061" type="#_x0000_t75" style="width:28.8pt;height:16.2pt" o:ole="">
                  <v:imagedata r:id="rId79" o:title=""/>
                </v:shape>
                <o:OLEObject Type="Embed" ProgID="Equation.DSMT4" ShapeID="_x0000_i1061" DrawAspect="Content" ObjectID="_1735576558" r:id="rId80"/>
              </w:object>
            </w:r>
            <w:r>
              <w:rPr>
                <w:rFonts w:eastAsia="宋体" w:hint="eastAsia"/>
                <w:color w:val="000000"/>
                <w:lang w:eastAsia="zh-CN"/>
              </w:rPr>
              <w:t>时，又可得到</w:t>
            </w:r>
            <w:r>
              <w:rPr>
                <w:rFonts w:eastAsia="宋体"/>
                <w:color w:val="000000"/>
                <w:position w:val="-10"/>
                <w:lang w:eastAsia="zh-CN"/>
              </w:rPr>
              <w:object w:dxaOrig="580" w:dyaOrig="322" w14:anchorId="07112014">
                <v:shape id="_x0000_i1062" type="#_x0000_t75" style="width:28.8pt;height:16.2pt" o:ole="">
                  <v:imagedata r:id="rId81" o:title=""/>
                </v:shape>
                <o:OLEObject Type="Embed" ProgID="Equation.DSMT4" ShapeID="_x0000_i1062" DrawAspect="Content" ObjectID="_1735576559" r:id="rId82"/>
              </w:object>
            </w:r>
            <w:r>
              <w:rPr>
                <w:rFonts w:eastAsia="宋体" w:hint="eastAsia"/>
                <w:color w:val="000000"/>
                <w:lang w:eastAsia="zh-CN"/>
              </w:rPr>
              <w:t>。</w:t>
            </w:r>
          </w:p>
          <w:p w14:paraId="207FD0A3" w14:textId="77777777" w:rsidR="00CD306F" w:rsidRDefault="00000000" w:rsidP="003A4697">
            <w:pPr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color w:val="000000"/>
                <w:lang w:eastAsia="zh-CN"/>
              </w:rPr>
              <w:t>即</w:t>
            </w:r>
            <w:r>
              <w:rPr>
                <w:rFonts w:eastAsia="宋体" w:hint="eastAsia"/>
                <w:color w:val="000000"/>
                <w:lang w:eastAsia="zh-CN"/>
              </w:rPr>
              <w:t>：</w:t>
            </w:r>
            <w:r>
              <w:rPr>
                <w:rFonts w:eastAsia="宋体"/>
                <w:color w:val="000000"/>
                <w:position w:val="-18"/>
                <w:lang w:eastAsia="zh-CN"/>
              </w:rPr>
              <w:object w:dxaOrig="3396" w:dyaOrig="462" w14:anchorId="3708549E">
                <v:shape id="_x0000_i1063" type="#_x0000_t75" style="width:169.8pt;height:23.4pt" o:ole="">
                  <v:imagedata r:id="rId83" o:title=""/>
                </v:shape>
                <o:OLEObject Type="Embed" ProgID="Equation.DSMT4" ShapeID="_x0000_i1063" DrawAspect="Content" ObjectID="_1735576560" r:id="rId84"/>
              </w:object>
            </w:r>
          </w:p>
        </w:tc>
      </w:tr>
    </w:tbl>
    <w:p w14:paraId="0DDACA9E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下列说法正确的是</w:t>
      </w:r>
      <w:r>
        <w:rPr>
          <w:rFonts w:eastAsia="宋体"/>
          <w:color w:val="000000"/>
          <w:lang w:eastAsia="zh-CN"/>
        </w:rPr>
        <w:t>(   )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A.FeO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/>
          <w:color w:val="000000"/>
          <w:position w:val="-10"/>
        </w:rPr>
        <w:object w:dxaOrig="580" w:dyaOrig="322" w14:anchorId="55A2F176">
          <v:shape id="_x0000_i1064" type="#_x0000_t75" style="width:28.8pt;height:16.2pt" o:ole="">
            <v:imagedata r:id="rId85" o:title=""/>
          </v:shape>
          <o:OLEObject Type="Embed" ProgID="Equation.DSMT4" ShapeID="_x0000_i1064" DrawAspect="Content" ObjectID="_1735576561" r:id="rId86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580" w:dyaOrig="322" w14:anchorId="67162151">
          <v:shape id="_x0000_i1065" type="#_x0000_t75" style="width:28.8pt;height:16.2pt" o:ole="">
            <v:imagedata r:id="rId87" o:title=""/>
          </v:shape>
          <o:OLEObject Type="Embed" ProgID="Equation.DSMT4" ShapeID="_x0000_i1065" DrawAspect="Content" ObjectID="_1735576562" r:id="rId88"/>
        </w:object>
      </w:r>
      <w:r>
        <w:rPr>
          <w:rFonts w:eastAsia="宋体" w:hint="eastAsia"/>
          <w:color w:val="000000"/>
          <w:lang w:eastAsia="zh-CN"/>
        </w:rPr>
        <w:t>均为黑色固体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反应②的温度比反应③的温度高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C.FeO</w:t>
      </w:r>
      <w:proofErr w:type="spellEnd"/>
      <w:r>
        <w:rPr>
          <w:rFonts w:eastAsia="宋体" w:hint="eastAsia"/>
          <w:color w:val="000000"/>
          <w:lang w:eastAsia="zh-CN"/>
        </w:rPr>
        <w:t>的稳定性强于</w:t>
      </w:r>
      <w:r>
        <w:rPr>
          <w:rFonts w:eastAsia="宋体"/>
          <w:color w:val="000000"/>
          <w:position w:val="-10"/>
        </w:rPr>
        <w:object w:dxaOrig="580" w:dyaOrig="322" w14:anchorId="57091E61">
          <v:shape id="_x0000_i1066" type="#_x0000_t75" style="width:28.8pt;height:16.2pt" o:ole="">
            <v:imagedata r:id="rId89" o:title=""/>
          </v:shape>
          <o:OLEObject Type="Embed" ProgID="Equation.DSMT4" ShapeID="_x0000_i1066" DrawAspect="Content" ObjectID="_1735576563" r:id="rId90"/>
        </w:objec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四氧化三铁中铁元素的化合价较复杂，其组成可表示为</w:t>
      </w:r>
      <w:r>
        <w:rPr>
          <w:rFonts w:eastAsia="宋体"/>
          <w:color w:val="000000"/>
          <w:position w:val="-10"/>
        </w:rPr>
        <w:object w:dxaOrig="1064" w:dyaOrig="322" w14:anchorId="13DF560B">
          <v:shape id="_x0000_i1067" type="#_x0000_t75" style="width:53.4pt;height:16.2pt" o:ole="">
            <v:imagedata r:id="rId91" o:title=""/>
          </v:shape>
          <o:OLEObject Type="Embed" ProgID="Equation.DSMT4" ShapeID="_x0000_i1067" DrawAspect="Content" ObjectID="_1735576564" r:id="rId92"/>
        </w:object>
      </w:r>
    </w:p>
    <w:p w14:paraId="1D9BDA08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9.</w:t>
      </w:r>
      <w:r>
        <w:rPr>
          <w:rFonts w:eastAsia="宋体" w:hint="eastAsia"/>
          <w:color w:val="000000"/>
          <w:lang w:eastAsia="zh-CN"/>
        </w:rPr>
        <w:t>甲同学用</w:t>
      </w:r>
      <w:r>
        <w:rPr>
          <w:rFonts w:eastAsia="宋体"/>
          <w:color w:val="000000"/>
          <w:position w:val="-10"/>
        </w:rPr>
        <w:object w:dxaOrig="550" w:dyaOrig="310" w14:anchorId="79F49F90">
          <v:shape id="_x0000_i1068" type="#_x0000_t75" style="width:27.6pt;height:15.6pt" o:ole="">
            <v:imagedata r:id="rId93" o:title=""/>
          </v:shape>
          <o:OLEObject Type="Embed" ProgID="Equation.DSMT4" ShapeID="_x0000_i1068" DrawAspect="Content" ObjectID="_1735576565" r:id="rId94"/>
        </w:object>
      </w:r>
      <w:r>
        <w:rPr>
          <w:rFonts w:eastAsia="宋体" w:hint="eastAsia"/>
          <w:color w:val="000000"/>
          <w:lang w:eastAsia="zh-CN"/>
        </w:rPr>
        <w:t>和烧碱制备</w:t>
      </w:r>
      <w:r>
        <w:rPr>
          <w:rFonts w:eastAsia="宋体"/>
          <w:color w:val="000000"/>
          <w:position w:val="-10"/>
        </w:rPr>
        <w:object w:dxaOrig="800" w:dyaOrig="310" w14:anchorId="389A40AA">
          <v:shape id="_x0000_i1069" type="#_x0000_t75" style="width:40.2pt;height:15.6pt" o:ole="">
            <v:imagedata r:id="rId95" o:title=""/>
          </v:shape>
          <o:OLEObject Type="Embed" ProgID="Equation.DSMT4" ShapeID="_x0000_i1069" DrawAspect="Content" ObjectID="_1735576566" r:id="rId96"/>
        </w:object>
      </w:r>
      <w:r>
        <w:rPr>
          <w:rFonts w:eastAsia="宋体" w:hint="eastAsia"/>
          <w:color w:val="000000"/>
          <w:lang w:eastAsia="zh-CN"/>
        </w:rPr>
        <w:t>；乙同学用如图装置制备</w:t>
      </w:r>
      <w:r>
        <w:rPr>
          <w:rFonts w:eastAsia="宋体"/>
          <w:color w:val="000000"/>
          <w:position w:val="-10"/>
        </w:rPr>
        <w:object w:dxaOrig="800" w:dyaOrig="310" w14:anchorId="10AF7C39">
          <v:shape id="_x0000_i1070" type="#_x0000_t75" style="width:40.2pt;height:15.6pt" o:ole="">
            <v:imagedata r:id="rId97" o:title=""/>
          </v:shape>
          <o:OLEObject Type="Embed" ProgID="Equation.DSMT4" ShapeID="_x0000_i1070" DrawAspect="Content" ObjectID="_1735576567" r:id="rId98"/>
        </w:object>
      </w:r>
      <w:r>
        <w:rPr>
          <w:rFonts w:eastAsia="宋体" w:hint="eastAsia"/>
          <w:color w:val="000000"/>
          <w:lang w:eastAsia="zh-CN"/>
        </w:rPr>
        <w:t>，为了防止生成的产物被氧化，下列说法不正确的是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7F081515" w14:textId="77777777" w:rsidR="00CD306F" w:rsidRDefault="00000000" w:rsidP="004F1620">
      <w:pPr>
        <w:widowControl w:val="0"/>
        <w:ind w:firstLineChars="1100" w:firstLine="2640"/>
        <w:textAlignment w:val="center"/>
        <w:rPr>
          <w:rFonts w:eastAsia="宋体"/>
          <w:color w:val="000000"/>
          <w:lang w:eastAsia="zh-CN"/>
        </w:rPr>
      </w:pPr>
      <w:r>
        <w:rPr>
          <w:noProof/>
        </w:rPr>
        <w:drawing>
          <wp:inline distT="0" distB="0" distL="0" distR="0" wp14:anchorId="373D4E9B" wp14:editId="45FD571E">
            <wp:extent cx="1758315" cy="946150"/>
            <wp:effectExtent l="0" t="0" r="0" b="0"/>
            <wp:docPr id="759064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64852" name="图片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61937" cy="94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BEF6" w14:textId="77777777" w:rsidR="00CD306F" w:rsidRDefault="00000000" w:rsidP="003A4697">
      <w:pPr>
        <w:widowControl w:val="0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配制溶液所用的蒸馏水通常要煮沸</w:t>
      </w:r>
    </w:p>
    <w:p w14:paraId="3433D8C8" w14:textId="77777777" w:rsidR="00CD306F" w:rsidRDefault="00000000" w:rsidP="003A4697">
      <w:pPr>
        <w:widowControl w:val="0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甲同学可在</w:t>
      </w:r>
      <w:r>
        <w:rPr>
          <w:rFonts w:eastAsia="宋体"/>
          <w:color w:val="000000"/>
        </w:rPr>
        <w:object w:dxaOrig="550" w:dyaOrig="310" w14:anchorId="2303E654">
          <v:shape id="_x0000_i1071" type="#_x0000_t75" style="width:27.6pt;height:15.6pt" o:ole="">
            <v:imagedata r:id="rId100" o:title=""/>
          </v:shape>
          <o:OLEObject Type="Embed" ProgID="Equation.DSMT4" ShapeID="_x0000_i1071" DrawAspect="Content" ObjectID="_1735576568" r:id="rId101"/>
        </w:object>
      </w:r>
      <w:r>
        <w:rPr>
          <w:rFonts w:eastAsia="宋体" w:hint="eastAsia"/>
          <w:color w:val="000000"/>
          <w:lang w:eastAsia="zh-CN"/>
        </w:rPr>
        <w:t>溶液的上面加一层植物油，以隔绝空气</w:t>
      </w:r>
    </w:p>
    <w:p w14:paraId="44103C69" w14:textId="77777777" w:rsidR="00CD306F" w:rsidRDefault="00000000" w:rsidP="003A4697">
      <w:pPr>
        <w:widowControl w:val="0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甲同学向</w:t>
      </w:r>
      <w:r>
        <w:rPr>
          <w:rFonts w:eastAsia="宋体"/>
          <w:color w:val="000000"/>
        </w:rPr>
        <w:object w:dxaOrig="550" w:dyaOrig="310" w14:anchorId="67A7E27B">
          <v:shape id="_x0000_i1072" type="#_x0000_t75" style="width:27.6pt;height:15.6pt" o:ole="">
            <v:imagedata r:id="rId102" o:title=""/>
          </v:shape>
          <o:OLEObject Type="Embed" ProgID="Equation.DSMT4" ShapeID="_x0000_i1072" DrawAspect="Content" ObjectID="_1735576569" r:id="rId103"/>
        </w:object>
      </w:r>
      <w:r>
        <w:rPr>
          <w:rFonts w:eastAsia="宋体" w:hint="eastAsia"/>
          <w:color w:val="000000"/>
          <w:lang w:eastAsia="zh-CN"/>
        </w:rPr>
        <w:t>溶液中滴加烧碱溶液时，胶头滴管的尖嘴可以伸入试管内液面下</w:t>
      </w:r>
    </w:p>
    <w:p w14:paraId="3DEA541F" w14:textId="77777777" w:rsidR="00CD306F" w:rsidRDefault="00000000" w:rsidP="003A4697">
      <w:pPr>
        <w:widowControl w:val="0"/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乙同学应该先关闭止水夹，一段时间以后再打开止水夹</w:t>
      </w:r>
    </w:p>
    <w:p w14:paraId="61AA0A2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10.</w:t>
      </w:r>
      <w:r>
        <w:rPr>
          <w:rFonts w:eastAsia="宋体" w:hint="eastAsia"/>
          <w:kern w:val="2"/>
          <w:shd w:val="clear" w:color="auto" w:fill="FFFFFF"/>
          <w:lang w:eastAsia="zh-CN"/>
        </w:rPr>
        <w:t>某研究小组欲探究</w:t>
      </w:r>
      <w:r>
        <w:rPr>
          <w:rFonts w:eastAsia="宋体"/>
        </w:rPr>
        <w:object w:dxaOrig="435" w:dyaOrig="300" w14:anchorId="2EA86AD7">
          <v:shape id="_x0000_i1073" type="#_x0000_t75" style="width:21.6pt;height:15pt" o:ole="">
            <v:imagedata r:id="rId104" o:title=""/>
          </v:shape>
          <o:OLEObject Type="Embed" ProgID="Equation.DSMT4" ShapeID="_x0000_i1073" DrawAspect="Content" ObjectID="_1735576570" r:id="rId105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能否与</w:t>
      </w:r>
      <w:r>
        <w:rPr>
          <w:rFonts w:eastAsia="宋体"/>
        </w:rPr>
        <w:object w:dxaOrig="540" w:dyaOrig="315" w14:anchorId="0E179200">
          <v:shape id="_x0000_i1074" type="#_x0000_t75" style="width:27pt;height:15.6pt" o:ole="">
            <v:imagedata r:id="rId106" o:title=""/>
          </v:shape>
          <o:OLEObject Type="Embed" ProgID="Equation.DSMT4" ShapeID="_x0000_i1074" DrawAspect="Content" ObjectID="_1735576571" r:id="rId107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溶液反应。</w:t>
      </w:r>
    </w:p>
    <w:p w14:paraId="535401F6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（查阅资料）</w:t>
      </w:r>
    </w:p>
    <w:p w14:paraId="58DC100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ⅰ</w:t>
      </w:r>
      <w:r>
        <w:rPr>
          <w:rFonts w:eastAsia="宋体" w:hint="eastAsia"/>
          <w:kern w:val="2"/>
          <w:shd w:val="clear" w:color="auto" w:fill="FFFFFF"/>
          <w:lang w:eastAsia="zh-CN"/>
        </w:rPr>
        <w:t>.</w:t>
      </w:r>
      <w:r>
        <w:rPr>
          <w:rFonts w:eastAsia="宋体"/>
        </w:rPr>
        <w:object w:dxaOrig="435" w:dyaOrig="300" w14:anchorId="3948BFF3">
          <v:shape id="_x0000_i1075" type="#_x0000_t75" style="width:21.6pt;height:15pt" o:ole="">
            <v:imagedata r:id="rId108" o:title=""/>
          </v:shape>
          <o:OLEObject Type="Embed" ProgID="Equation.DSMT4" ShapeID="_x0000_i1075" DrawAspect="Content" ObjectID="_1735576572" r:id="rId109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具有较强的还原性，</w:t>
      </w:r>
      <w:r>
        <w:rPr>
          <w:rFonts w:eastAsia="宋体"/>
        </w:rPr>
        <w:object w:dxaOrig="300" w:dyaOrig="315" w14:anchorId="36F89EBA">
          <v:shape id="_x0000_i1076" type="#_x0000_t75" style="width:15pt;height:15.6pt" o:ole="">
            <v:imagedata r:id="rId110" o:title=""/>
          </v:shape>
          <o:OLEObject Type="Embed" ProgID="Equation.DSMT4" ShapeID="_x0000_i1076" DrawAspect="Content" ObjectID="_1735576573" r:id="rId111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具有较强的氧化性。</w:t>
      </w:r>
    </w:p>
    <w:p w14:paraId="0D5F0E2C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ⅱ</w:t>
      </w:r>
      <w:r>
        <w:rPr>
          <w:rFonts w:eastAsia="宋体" w:hint="eastAsia"/>
          <w:kern w:val="2"/>
          <w:shd w:val="clear" w:color="auto" w:fill="FFFFFF"/>
          <w:lang w:eastAsia="zh-CN"/>
        </w:rPr>
        <w:t>.</w:t>
      </w:r>
      <w:r>
        <w:rPr>
          <w:rFonts w:eastAsia="宋体"/>
        </w:rPr>
        <w:object w:dxaOrig="420" w:dyaOrig="300" w14:anchorId="7AEE0A0D">
          <v:shape id="_x0000_i1077" type="#_x0000_t75" style="width:21pt;height:15pt" o:ole="">
            <v:imagedata r:id="rId112" o:title=""/>
          </v:shape>
          <o:OLEObject Type="Embed" ProgID="Equation.DSMT4" ShapeID="_x0000_i1077" DrawAspect="Content" ObjectID="_1735576574" r:id="rId113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遇</w:t>
      </w:r>
      <w:r>
        <w:rPr>
          <w:rFonts w:eastAsia="宋体"/>
        </w:rPr>
        <w:object w:dxaOrig="555" w:dyaOrig="300" w14:anchorId="190495AD">
          <v:shape id="_x0000_i1078" type="#_x0000_t75" style="width:27.6pt;height:15pt" o:ole="">
            <v:imagedata r:id="rId114" o:title=""/>
          </v:shape>
          <o:OLEObject Type="Embed" ProgID="Equation.DSMT4" ShapeID="_x0000_i1078" DrawAspect="Content" ObjectID="_1735576575" r:id="rId115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可生成</w:t>
      </w:r>
      <w:r>
        <w:rPr>
          <w:rFonts w:eastAsia="宋体"/>
        </w:rPr>
        <w:object w:dxaOrig="900" w:dyaOrig="315" w14:anchorId="5FEED88D">
          <v:shape id="_x0000_i1079" type="#_x0000_t75" style="width:45pt;height:15.6pt" o:ole="">
            <v:imagedata r:id="rId116" o:title=""/>
          </v:shape>
          <o:OLEObject Type="Embed" ProgID="Equation.DSMT4" ShapeID="_x0000_i1079" DrawAspect="Content" ObjectID="_1735576576" r:id="rId117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，</w:t>
      </w:r>
      <w:r>
        <w:rPr>
          <w:rFonts w:eastAsia="宋体"/>
        </w:rPr>
        <w:object w:dxaOrig="900" w:dyaOrig="315" w14:anchorId="68F676BB">
          <v:shape id="_x0000_i1080" type="#_x0000_t75" style="width:45pt;height:15.6pt" o:ole="">
            <v:imagedata r:id="rId118" o:title=""/>
          </v:shape>
          <o:OLEObject Type="Embed" ProgID="Equation.DSMT4" ShapeID="_x0000_i1080" DrawAspect="Content" ObjectID="_1735576577" r:id="rId119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溶液呈红色，可用于</w:t>
      </w:r>
      <w:r>
        <w:rPr>
          <w:rFonts w:eastAsia="宋体"/>
        </w:rPr>
        <w:object w:dxaOrig="420" w:dyaOrig="300" w14:anchorId="5235D826">
          <v:shape id="_x0000_i1081" type="#_x0000_t75" style="width:21pt;height:15pt" o:ole="">
            <v:imagedata r:id="rId120" o:title=""/>
          </v:shape>
          <o:OLEObject Type="Embed" ProgID="Equation.DSMT4" ShapeID="_x0000_i1081" DrawAspect="Content" ObjectID="_1735576578" r:id="rId121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的检验。</w:t>
      </w:r>
    </w:p>
    <w:p w14:paraId="12AF619D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（提出猜想）</w:t>
      </w:r>
    </w:p>
    <w:p w14:paraId="6D407D47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1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小组同学经过讨论后，认为</w:t>
      </w:r>
      <w:r>
        <w:rPr>
          <w:rFonts w:eastAsia="宋体"/>
        </w:rPr>
        <w:object w:dxaOrig="540" w:dyaOrig="315" w14:anchorId="76B1F913">
          <v:shape id="_x0000_i1082" type="#_x0000_t75" style="width:27pt;height:15.6pt" o:ole="">
            <v:imagedata r:id="rId106" o:title=""/>
          </v:shape>
          <o:OLEObject Type="Embed" ProgID="Equation.DSMT4" ShapeID="_x0000_i1082" DrawAspect="Content" ObjectID="_1735576579" r:id="rId122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溶液可以与</w:t>
      </w:r>
      <w:r>
        <w:rPr>
          <w:rFonts w:eastAsia="宋体"/>
        </w:rPr>
        <w:object w:dxaOrig="615" w:dyaOrig="315" w14:anchorId="24AD54DA">
          <v:shape id="_x0000_i1083" type="#_x0000_t75" style="width:30.6pt;height:15.6pt" o:ole="">
            <v:imagedata r:id="rId123" o:title=""/>
          </v:shape>
          <o:OLEObject Type="Embed" ProgID="Equation.DSMT4" ShapeID="_x0000_i1083" DrawAspect="Content" ObjectID="_1735576580" r:id="rId124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溶液反应，请从化合价的角度加以解释：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5E13044D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（设计实验）</w:t>
      </w:r>
    </w:p>
    <w:p w14:paraId="1A98F363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2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实验Ⅰ：在试管中加入</w:t>
      </w:r>
      <w:r>
        <w:rPr>
          <w:rFonts w:eastAsia="宋体"/>
        </w:rPr>
        <w:object w:dxaOrig="615" w:dyaOrig="315" w14:anchorId="289CE7EB">
          <v:shape id="_x0000_i1084" type="#_x0000_t75" style="width:30.6pt;height:15.6pt" o:ole="">
            <v:imagedata r:id="rId125" o:title=""/>
          </v:shape>
          <o:OLEObject Type="Embed" ProgID="Equation.DSMT4" ShapeID="_x0000_i1084" DrawAspect="Content" ObjectID="_1735576581" r:id="rId126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溶液和</w:t>
      </w:r>
      <w:r>
        <w:rPr>
          <w:rFonts w:eastAsia="宋体"/>
        </w:rPr>
        <w:object w:dxaOrig="540" w:dyaOrig="315" w14:anchorId="2679E91B">
          <v:shape id="_x0000_i1085" type="#_x0000_t75" style="width:27pt;height:15.6pt" o:ole="">
            <v:imagedata r:id="rId127" o:title=""/>
          </v:shape>
          <o:OLEObject Type="Embed" ProgID="Equation.DSMT4" ShapeID="_x0000_i1085" DrawAspect="Content" ObjectID="_1735576582" r:id="rId128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溶液，再加入</w:t>
      </w:r>
      <w:proofErr w:type="spellStart"/>
      <w:r>
        <w:rPr>
          <w:rFonts w:eastAsia="宋体" w:hint="eastAsia"/>
          <w:kern w:val="2"/>
          <w:shd w:val="clear" w:color="auto" w:fill="FFFFFF"/>
          <w:lang w:eastAsia="zh-CN"/>
        </w:rPr>
        <w:t>KSCN</w:t>
      </w:r>
      <w:proofErr w:type="spellEnd"/>
      <w:r>
        <w:rPr>
          <w:rFonts w:eastAsia="宋体" w:hint="eastAsia"/>
          <w:kern w:val="2"/>
          <w:shd w:val="clear" w:color="auto" w:fill="FFFFFF"/>
          <w:lang w:eastAsia="zh-CN"/>
        </w:rPr>
        <w:t>溶液，发现溶液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，小组同学认为</w:t>
      </w:r>
      <w:r>
        <w:rPr>
          <w:rFonts w:eastAsia="宋体"/>
        </w:rPr>
        <w:object w:dxaOrig="435" w:dyaOrig="300" w14:anchorId="2DF07645">
          <v:shape id="_x0000_i1086" type="#_x0000_t75" style="width:21.6pt;height:15pt" o:ole="">
            <v:imagedata r:id="rId129" o:title=""/>
          </v:shape>
          <o:OLEObject Type="Embed" ProgID="Equation.DSMT4" ShapeID="_x0000_i1086" DrawAspect="Content" ObjectID="_1735576583" r:id="rId130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和</w:t>
      </w:r>
      <w:r>
        <w:rPr>
          <w:rFonts w:eastAsia="宋体"/>
        </w:rPr>
        <w:object w:dxaOrig="540" w:dyaOrig="315" w14:anchorId="7CF5F726">
          <v:shape id="_x0000_i1087" type="#_x0000_t75" style="width:27pt;height:15.6pt" o:ole="">
            <v:imagedata r:id="rId131" o:title=""/>
          </v:shape>
          <o:OLEObject Type="Embed" ProgID="Equation.DSMT4" ShapeID="_x0000_i1087" DrawAspect="Content" ObjectID="_1735576584" r:id="rId132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溶液反应生成了</w:t>
      </w:r>
      <w:r>
        <w:rPr>
          <w:rFonts w:eastAsia="宋体"/>
        </w:rPr>
        <w:object w:dxaOrig="420" w:dyaOrig="300" w14:anchorId="031774F4">
          <v:shape id="_x0000_i1088" type="#_x0000_t75" style="width:21pt;height:15pt" o:ole="">
            <v:imagedata r:id="rId133" o:title=""/>
          </v:shape>
          <o:OLEObject Type="Embed" ProgID="Equation.DSMT4" ShapeID="_x0000_i1088" DrawAspect="Content" ObjectID="_1735576585" r:id="rId134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78BDE8A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3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甲同学注意到盛放</w:t>
      </w:r>
      <w:r>
        <w:rPr>
          <w:rFonts w:eastAsia="宋体"/>
        </w:rPr>
        <w:object w:dxaOrig="615" w:dyaOrig="315" w14:anchorId="35EE69C4">
          <v:shape id="_x0000_i1089" type="#_x0000_t75" style="width:30.6pt;height:15.6pt" o:ole="">
            <v:imagedata r:id="rId135" o:title=""/>
          </v:shape>
          <o:OLEObject Type="Embed" ProgID="Equation.DSMT4" ShapeID="_x0000_i1089" DrawAspect="Content" ObjectID="_1735576586" r:id="rId136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溶液的试剂瓶中有空气，因此不同意该结论，他的理由是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2892C6F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lastRenderedPageBreak/>
        <w:t>重新设计实验：</w:t>
      </w:r>
    </w:p>
    <w:p w14:paraId="21E73D5C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实验Ⅱ：在试管中加入</w:t>
      </w:r>
      <w:r>
        <w:rPr>
          <w:rFonts w:eastAsia="宋体"/>
        </w:rPr>
        <w:object w:dxaOrig="615" w:dyaOrig="315" w14:anchorId="165C55BB">
          <v:shape id="_x0000_i1090" type="#_x0000_t75" style="width:30.6pt;height:15.6pt" o:ole="">
            <v:imagedata r:id="rId137" o:title=""/>
          </v:shape>
          <o:OLEObject Type="Embed" ProgID="Equation.DSMT4" ShapeID="_x0000_i1090" DrawAspect="Content" ObjectID="_1735576587" r:id="rId138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溶液，然后加入</w:t>
      </w:r>
      <w:proofErr w:type="spellStart"/>
      <w:r>
        <w:rPr>
          <w:rFonts w:eastAsia="宋体" w:hint="eastAsia"/>
          <w:kern w:val="2"/>
          <w:shd w:val="clear" w:color="auto" w:fill="FFFFFF"/>
          <w:lang w:eastAsia="zh-CN"/>
        </w:rPr>
        <w:t>KSCN</w:t>
      </w:r>
      <w:proofErr w:type="spellEnd"/>
      <w:r>
        <w:rPr>
          <w:rFonts w:eastAsia="宋体" w:hint="eastAsia"/>
          <w:kern w:val="2"/>
          <w:shd w:val="clear" w:color="auto" w:fill="FFFFFF"/>
          <w:lang w:eastAsia="zh-CN"/>
        </w:rPr>
        <w:t>溶液，发现溶液无明显变化，再加入</w:t>
      </w:r>
      <w:r>
        <w:rPr>
          <w:rFonts w:eastAsia="宋体"/>
        </w:rPr>
        <w:object w:dxaOrig="540" w:dyaOrig="315" w14:anchorId="6F51A306">
          <v:shape id="_x0000_i1091" type="#_x0000_t75" style="width:27pt;height:15.6pt" o:ole="">
            <v:imagedata r:id="rId131" o:title=""/>
          </v:shape>
          <o:OLEObject Type="Embed" ProgID="Equation.DSMT4" ShapeID="_x0000_i1091" DrawAspect="Content" ObjectID="_1735576588" r:id="rId139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溶液，发现溶液变红。</w:t>
      </w:r>
    </w:p>
    <w:p w14:paraId="3F29A72C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（获得结论）</w:t>
      </w:r>
    </w:p>
    <w:p w14:paraId="3BFF1807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4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过氧化氢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（填“能”或者“不能”）氧化</w:t>
      </w:r>
      <w:r>
        <w:rPr>
          <w:rFonts w:eastAsia="宋体"/>
        </w:rPr>
        <w:object w:dxaOrig="435" w:dyaOrig="300" w14:anchorId="29E810F2">
          <v:shape id="_x0000_i1092" type="#_x0000_t75" style="width:21.6pt;height:15pt" o:ole="">
            <v:imagedata r:id="rId140" o:title=""/>
          </v:shape>
          <o:OLEObject Type="Embed" ProgID="Equation.DSMT4" ShapeID="_x0000_i1092" DrawAspect="Content" ObjectID="_1735576589" r:id="rId141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4449A49A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（发现异常）</w:t>
      </w:r>
    </w:p>
    <w:p w14:paraId="583C7C8A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乙同学继续向实验</w:t>
      </w:r>
      <w:proofErr w:type="gramStart"/>
      <w:r>
        <w:rPr>
          <w:rFonts w:eastAsia="宋体" w:hint="eastAsia"/>
          <w:kern w:val="2"/>
          <w:shd w:val="clear" w:color="auto" w:fill="FFFFFF"/>
          <w:lang w:eastAsia="zh-CN"/>
        </w:rPr>
        <w:t>Ⅱ所得</w:t>
      </w:r>
      <w:proofErr w:type="gramEnd"/>
      <w:r>
        <w:rPr>
          <w:rFonts w:eastAsia="宋体" w:hint="eastAsia"/>
          <w:kern w:val="2"/>
          <w:shd w:val="clear" w:color="auto" w:fill="FFFFFF"/>
          <w:lang w:eastAsia="zh-CN"/>
        </w:rPr>
        <w:t>溶液中滴加</w:t>
      </w:r>
      <w:r>
        <w:rPr>
          <w:rFonts w:eastAsia="宋体"/>
        </w:rPr>
        <w:object w:dxaOrig="540" w:dyaOrig="315" w14:anchorId="46DEDFD1">
          <v:shape id="_x0000_i1093" type="#_x0000_t75" style="width:27pt;height:15.6pt" o:ole="">
            <v:imagedata r:id="rId131" o:title=""/>
          </v:shape>
          <o:OLEObject Type="Embed" ProgID="Equation.DSMT4" ShapeID="_x0000_i1093" DrawAspect="Content" ObjectID="_1735576590" r:id="rId142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溶液，发现溶液褪色。</w:t>
      </w:r>
    </w:p>
    <w:p w14:paraId="238296BF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小组同学经过重新查阅资料后，发现</w:t>
      </w:r>
      <w:r>
        <w:rPr>
          <w:rFonts w:eastAsia="宋体"/>
        </w:rPr>
        <w:object w:dxaOrig="540" w:dyaOrig="315" w14:anchorId="6F3D2ED6">
          <v:shape id="_x0000_i1094" type="#_x0000_t75" style="width:27pt;height:15.6pt" o:ole="">
            <v:imagedata r:id="rId131" o:title=""/>
          </v:shape>
          <o:OLEObject Type="Embed" ProgID="Equation.DSMT4" ShapeID="_x0000_i1094" DrawAspect="Content" ObjectID="_1735576591" r:id="rId143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可以将</w:t>
      </w:r>
      <w:r>
        <w:rPr>
          <w:rFonts w:eastAsia="宋体"/>
        </w:rPr>
        <w:object w:dxaOrig="555" w:dyaOrig="300" w14:anchorId="193AC6C0">
          <v:shape id="_x0000_i1095" type="#_x0000_t75" style="width:27.6pt;height:15pt" o:ole="">
            <v:imagedata r:id="rId144" o:title=""/>
          </v:shape>
          <o:OLEObject Type="Embed" ProgID="Equation.DSMT4" ShapeID="_x0000_i1095" DrawAspect="Content" ObjectID="_1735576592" r:id="rId145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氧化为</w:t>
      </w:r>
      <w:r>
        <w:rPr>
          <w:rFonts w:eastAsia="宋体"/>
        </w:rPr>
        <w:object w:dxaOrig="480" w:dyaOrig="345" w14:anchorId="7EE762BA">
          <v:shape id="_x0000_i1096" type="#_x0000_t75" style="width:24pt;height:17.4pt" o:ole="">
            <v:imagedata r:id="rId146" o:title=""/>
          </v:shape>
          <o:OLEObject Type="Embed" ProgID="Equation.DSMT4" ShapeID="_x0000_i1096" DrawAspect="Content" ObjectID="_1735576593" r:id="rId147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。乙同学设计实验Ⅲ并证实了该资料中的说法。</w:t>
      </w:r>
    </w:p>
    <w:p w14:paraId="63DDE458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5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补全实验Ⅲ的方案：在试管中加入</w:t>
      </w:r>
      <w:r>
        <w:rPr>
          <w:rFonts w:eastAsia="宋体"/>
        </w:rPr>
        <w:object w:dxaOrig="540" w:dyaOrig="315" w14:anchorId="0DC37581">
          <v:shape id="_x0000_i1097" type="#_x0000_t75" style="width:27pt;height:15.6pt" o:ole="">
            <v:imagedata r:id="rId131" o:title=""/>
          </v:shape>
          <o:OLEObject Type="Embed" ProgID="Equation.DSMT4" ShapeID="_x0000_i1097" DrawAspect="Content" ObjectID="_1735576594" r:id="rId148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溶液，加入</w:t>
      </w:r>
      <w:proofErr w:type="spellStart"/>
      <w:r>
        <w:rPr>
          <w:rFonts w:eastAsia="宋体" w:hint="eastAsia"/>
          <w:kern w:val="2"/>
          <w:shd w:val="clear" w:color="auto" w:fill="FFFFFF"/>
          <w:lang w:eastAsia="zh-CN"/>
        </w:rPr>
        <w:t>KSCN</w:t>
      </w:r>
      <w:proofErr w:type="spellEnd"/>
      <w:r>
        <w:rPr>
          <w:rFonts w:eastAsia="宋体" w:hint="eastAsia"/>
          <w:kern w:val="2"/>
          <w:shd w:val="clear" w:color="auto" w:fill="FFFFFF"/>
          <w:lang w:eastAsia="zh-CN"/>
        </w:rPr>
        <w:t>溶液，再加入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，产生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528DDE55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（总结反思）</w:t>
      </w:r>
    </w:p>
    <w:p w14:paraId="27973EF8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6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小组同学经过讨论后，提出了</w:t>
      </w:r>
      <w:r>
        <w:rPr>
          <w:rFonts w:eastAsia="宋体"/>
        </w:rPr>
        <w:object w:dxaOrig="435" w:dyaOrig="300" w14:anchorId="1E7F9A20">
          <v:shape id="_x0000_i1098" type="#_x0000_t75" style="width:21.6pt;height:15pt" o:ole="">
            <v:imagedata r:id="rId129" o:title=""/>
          </v:shape>
          <o:OLEObject Type="Embed" ProgID="Equation.DSMT4" ShapeID="_x0000_i1098" DrawAspect="Content" ObjectID="_1735576595" r:id="rId149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的检验方法：取待测液于试管中，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，证明待测液含有</w:t>
      </w:r>
      <w:r>
        <w:rPr>
          <w:rFonts w:eastAsia="宋体"/>
        </w:rPr>
        <w:object w:dxaOrig="435" w:dyaOrig="300" w14:anchorId="20488350">
          <v:shape id="_x0000_i1099" type="#_x0000_t75" style="width:21.6pt;height:15pt" o:ole="">
            <v:imagedata r:id="rId129" o:title=""/>
          </v:shape>
          <o:OLEObject Type="Embed" ProgID="Equation.DSMT4" ShapeID="_x0000_i1099" DrawAspect="Content" ObjectID="_1735576596" r:id="rId150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70576CA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7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</w:t>
      </w:r>
      <w:r>
        <w:rPr>
          <w:rFonts w:eastAsia="宋体" w:hint="eastAsia"/>
          <w:kern w:val="2"/>
          <w:shd w:val="clear" w:color="auto" w:fill="FFFFFF"/>
          <w:lang w:eastAsia="zh-CN"/>
        </w:rPr>
        <w:t>从上述实验中可以得出结论，在物质性质的检验中，应注意</w:t>
      </w:r>
      <w:r>
        <w:rPr>
          <w:rFonts w:eastAsia="宋体" w:hint="eastAsia"/>
          <w:kern w:val="2"/>
          <w:shd w:val="clear" w:color="auto" w:fill="FFFFFF"/>
          <w:lang w:eastAsia="zh-CN"/>
        </w:rPr>
        <w:t>_</w:t>
      </w:r>
      <w:r>
        <w:rPr>
          <w:rFonts w:eastAsia="宋体"/>
          <w:kern w:val="2"/>
          <w:shd w:val="clear" w:color="auto" w:fill="FFFFFF"/>
          <w:lang w:eastAsia="zh-CN"/>
        </w:rPr>
        <w:t>_______</w:t>
      </w:r>
      <w:r>
        <w:rPr>
          <w:rFonts w:eastAsia="宋体" w:hint="eastAsia"/>
          <w:kern w:val="2"/>
          <w:shd w:val="clear" w:color="auto" w:fill="FFFFFF"/>
          <w:lang w:eastAsia="zh-CN"/>
        </w:rPr>
        <w:t>（至少写出两条）对实验结果的影响。</w:t>
      </w:r>
    </w:p>
    <w:p w14:paraId="64EF7A10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11.</w:t>
      </w:r>
      <w:proofErr w:type="gramStart"/>
      <w:r>
        <w:rPr>
          <w:rFonts w:eastAsia="宋体" w:hint="eastAsia"/>
          <w:color w:val="000000"/>
          <w:lang w:eastAsia="zh-CN"/>
        </w:rPr>
        <w:t>某小组</w:t>
      </w:r>
      <w:proofErr w:type="gramEnd"/>
      <w:r>
        <w:rPr>
          <w:rFonts w:eastAsia="宋体" w:hint="eastAsia"/>
          <w:color w:val="000000"/>
          <w:lang w:eastAsia="zh-CN"/>
        </w:rPr>
        <w:t>在探究</w:t>
      </w:r>
      <w:r>
        <w:rPr>
          <w:rFonts w:eastAsia="宋体"/>
          <w:color w:val="000000"/>
          <w:position w:val="-6"/>
        </w:rPr>
        <w:object w:dxaOrig="440" w:dyaOrig="300" w14:anchorId="18E244B2">
          <v:shape id="_x0000_i1100" type="#_x0000_t75" style="width:22.2pt;height:15pt" o:ole="">
            <v:imagedata r:id="rId151" o:title=""/>
          </v:shape>
          <o:OLEObject Type="Embed" ProgID="Equation.DSMT4" ShapeID="_x0000_i1100" DrawAspect="Content" ObjectID="_1735576597" r:id="rId152"/>
        </w:object>
      </w:r>
      <w:r>
        <w:rPr>
          <w:rFonts w:eastAsia="宋体" w:hint="eastAsia"/>
          <w:color w:val="000000"/>
          <w:lang w:eastAsia="zh-CN"/>
        </w:rPr>
        <w:t>性质的实验中观察到异常现象。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CD306F" w14:paraId="7C488C6E" w14:textId="77777777">
        <w:tc>
          <w:tcPr>
            <w:tcW w:w="4428" w:type="dxa"/>
            <w:vAlign w:val="center"/>
          </w:tcPr>
          <w:p w14:paraId="522A915A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实验Ⅰ</w:t>
            </w:r>
          </w:p>
        </w:tc>
        <w:tc>
          <w:tcPr>
            <w:tcW w:w="4428" w:type="dxa"/>
            <w:vAlign w:val="center"/>
          </w:tcPr>
          <w:p w14:paraId="461705DB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现象</w:t>
            </w:r>
          </w:p>
        </w:tc>
      </w:tr>
      <w:tr w:rsidR="00CD306F" w14:paraId="76A464FB" w14:textId="77777777">
        <w:tc>
          <w:tcPr>
            <w:tcW w:w="4428" w:type="dxa"/>
            <w:vAlign w:val="center"/>
          </w:tcPr>
          <w:p w14:paraId="06404B0E" w14:textId="77777777" w:rsidR="00CD306F" w:rsidRDefault="00000000" w:rsidP="003A4697">
            <w:pPr>
              <w:widowControl w:val="0"/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/>
                <w:noProof/>
                <w:color w:val="000000"/>
                <w:lang w:eastAsia="zh-CN"/>
              </w:rPr>
              <w:drawing>
                <wp:inline distT="0" distB="0" distL="0" distR="0" wp14:anchorId="3B720FB8" wp14:editId="21D1E262">
                  <wp:extent cx="1601470" cy="1168400"/>
                  <wp:effectExtent l="0" t="0" r="0" b="0"/>
                  <wp:docPr id="11694065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4065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412" cy="117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14:paraId="6B8C0B8F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溶液变红，片刻红色褪去，有气体生成（经检验为</w:t>
            </w:r>
            <w:r>
              <w:rPr>
                <w:rFonts w:eastAsia="宋体"/>
                <w:color w:val="000000"/>
                <w:position w:val="-10"/>
                <w:lang w:eastAsia="zh-CN"/>
              </w:rPr>
              <w:object w:dxaOrig="300" w:dyaOrig="320" w14:anchorId="0BE68998">
                <v:shape id="_x0000_i1101" type="#_x0000_t75" style="width:15pt;height:16.2pt" o:ole="">
                  <v:imagedata r:id="rId154" o:title=""/>
                </v:shape>
                <o:OLEObject Type="Embed" ProgID="Equation.DSMT4" ShapeID="_x0000_i1101" DrawAspect="Content" ObjectID="_1735576598" r:id="rId155"/>
              </w:object>
            </w:r>
            <w:r>
              <w:rPr>
                <w:rFonts w:eastAsia="宋体" w:hint="eastAsia"/>
                <w:color w:val="000000"/>
                <w:lang w:eastAsia="zh-CN"/>
              </w:rPr>
              <w:t>）</w:t>
            </w:r>
          </w:p>
        </w:tc>
      </w:tr>
    </w:tbl>
    <w:p w14:paraId="1BC2F117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资料：</w:t>
      </w:r>
      <w:proofErr w:type="spellStart"/>
      <w:r>
        <w:rPr>
          <w:rFonts w:eastAsia="宋体" w:hint="eastAsia"/>
          <w:color w:val="000000"/>
          <w:lang w:eastAsia="zh-CN"/>
        </w:rPr>
        <w:t>i</w:t>
      </w:r>
      <w:proofErr w:type="spellEnd"/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/>
          <w:color w:val="000000"/>
          <w:position w:val="-30"/>
        </w:rPr>
        <w:object w:dxaOrig="2500" w:dyaOrig="700" w14:anchorId="26394458">
          <v:shape id="_x0000_i1102" type="#_x0000_t75" style="width:124.8pt;height:34.8pt" o:ole="">
            <v:imagedata r:id="rId156" o:title=""/>
          </v:shape>
          <o:OLEObject Type="Embed" ProgID="Equation.DSMT4" ShapeID="_x0000_i1102" DrawAspect="Content" ObjectID="_1735576599" r:id="rId157"/>
        </w:object>
      </w:r>
      <w:r>
        <w:rPr>
          <w:rFonts w:eastAsia="宋体" w:hint="eastAsia"/>
          <w:color w:val="000000"/>
          <w:lang w:eastAsia="zh-CN"/>
        </w:rPr>
        <w:t>（红色），</w:t>
      </w:r>
      <w:r>
        <w:rPr>
          <w:rFonts w:eastAsia="宋体"/>
          <w:color w:val="000000"/>
          <w:position w:val="-10"/>
        </w:rPr>
        <w:object w:dxaOrig="900" w:dyaOrig="320" w14:anchorId="7DFF9950">
          <v:shape id="_x0000_i1103" type="#_x0000_t75" style="width:45pt;height:16.2pt" o:ole="">
            <v:imagedata r:id="rId158" o:title=""/>
          </v:shape>
          <o:OLEObject Type="Embed" ProgID="Equation.DSMT4" ShapeID="_x0000_i1103" DrawAspect="Content" ObjectID="_1735576600" r:id="rId159"/>
        </w:object>
      </w:r>
      <w:r>
        <w:rPr>
          <w:rFonts w:eastAsia="宋体" w:hint="eastAsia"/>
          <w:color w:val="000000"/>
          <w:lang w:eastAsia="zh-CN"/>
        </w:rPr>
        <w:t>中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元素的化合价为</w:t>
      </w:r>
      <w:r>
        <w:rPr>
          <w:rFonts w:eastAsia="宋体" w:hint="eastAsia"/>
          <w:color w:val="000000"/>
          <w:lang w:eastAsia="zh-CN"/>
        </w:rPr>
        <w:t>-2</w:t>
      </w:r>
      <w:r>
        <w:rPr>
          <w:rFonts w:eastAsia="宋体" w:hint="eastAsia"/>
          <w:color w:val="000000"/>
          <w:lang w:eastAsia="zh-CN"/>
        </w:rPr>
        <w:t>价；</w:t>
      </w:r>
    </w:p>
    <w:p w14:paraId="20A7B53B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ⅱ</w:t>
      </w:r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/>
          <w:color w:val="000000"/>
          <w:position w:val="-10"/>
        </w:rPr>
        <w:object w:dxaOrig="640" w:dyaOrig="320" w14:anchorId="51A99EDA">
          <v:shape id="_x0000_i1104" type="#_x0000_t75" style="width:31.8pt;height:16.2pt" o:ole="">
            <v:imagedata r:id="rId160" o:title=""/>
          </v:shape>
          <o:OLEObject Type="Embed" ProgID="Equation.DSMT4" ShapeID="_x0000_i1104" DrawAspect="Content" ObjectID="_1735576601" r:id="rId161"/>
        </w:object>
      </w:r>
      <w:r>
        <w:rPr>
          <w:rFonts w:eastAsia="宋体" w:hint="eastAsia"/>
          <w:color w:val="000000"/>
          <w:lang w:eastAsia="zh-CN"/>
        </w:rPr>
        <w:t>是不溶于盐酸的白色沉淀。</w:t>
      </w:r>
    </w:p>
    <w:p w14:paraId="5CE062E9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）实验</w:t>
      </w:r>
      <w:proofErr w:type="gramStart"/>
      <w:r>
        <w:rPr>
          <w:rFonts w:eastAsia="宋体" w:hint="eastAsia"/>
          <w:color w:val="000000"/>
          <w:lang w:eastAsia="zh-CN"/>
        </w:rPr>
        <w:t>Ⅰ体现</w:t>
      </w:r>
      <w:proofErr w:type="gramEnd"/>
      <w:r>
        <w:rPr>
          <w:rFonts w:eastAsia="宋体" w:hint="eastAsia"/>
          <w:color w:val="000000"/>
          <w:lang w:eastAsia="zh-CN"/>
        </w:rPr>
        <w:t>了</w:t>
      </w:r>
      <w:r>
        <w:rPr>
          <w:rFonts w:eastAsia="宋体"/>
          <w:color w:val="000000"/>
          <w:position w:val="-6"/>
        </w:rPr>
        <w:object w:dxaOrig="440" w:dyaOrig="300" w14:anchorId="733FF6B8">
          <v:shape id="_x0000_i1105" type="#_x0000_t75" style="width:22.2pt;height:15pt" o:ole="">
            <v:imagedata r:id="rId162" o:title=""/>
          </v:shape>
          <o:OLEObject Type="Embed" ProgID="Equation.DSMT4" ShapeID="_x0000_i1105" DrawAspect="Content" ObjectID="_1735576602" r:id="rId163"/>
        </w:object>
      </w:r>
      <w:r>
        <w:rPr>
          <w:rFonts w:eastAsia="宋体" w:hint="eastAsia"/>
          <w:color w:val="000000"/>
          <w:lang w:eastAsia="zh-CN"/>
        </w:rPr>
        <w:t>的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性，补全</w:t>
      </w:r>
      <w:r>
        <w:rPr>
          <w:rFonts w:eastAsia="宋体"/>
          <w:color w:val="000000"/>
          <w:position w:val="-10"/>
        </w:rPr>
        <w:object w:dxaOrig="540" w:dyaOrig="320" w14:anchorId="77E8F5C3">
          <v:shape id="_x0000_i1106" type="#_x0000_t75" style="width:27pt;height:16.2pt" o:ole="">
            <v:imagedata r:id="rId164" o:title=""/>
          </v:shape>
          <o:OLEObject Type="Embed" ProgID="Equation.DSMT4" ShapeID="_x0000_i1106" DrawAspect="Content" ObjectID="_1735576603" r:id="rId165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10"/>
        </w:rPr>
        <w:object w:dxaOrig="560" w:dyaOrig="320" w14:anchorId="3F294309">
          <v:shape id="_x0000_i1107" type="#_x0000_t75" style="width:28.2pt;height:16.2pt" o:ole="">
            <v:imagedata r:id="rId166" o:title=""/>
          </v:shape>
          <o:OLEObject Type="Embed" ProgID="Equation.DSMT4" ShapeID="_x0000_i1107" DrawAspect="Content" ObjectID="_1735576604" r:id="rId167"/>
        </w:object>
      </w:r>
      <w:r>
        <w:rPr>
          <w:rFonts w:eastAsia="宋体" w:hint="eastAsia"/>
          <w:color w:val="000000"/>
          <w:lang w:eastAsia="zh-CN"/>
        </w:rPr>
        <w:t>酸性溶液反应的离子方程式：</w:t>
      </w:r>
    </w:p>
    <w:p w14:paraId="273F739D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________</w:t>
      </w:r>
      <w:r>
        <w:rPr>
          <w:rFonts w:eastAsia="宋体"/>
          <w:color w:val="000000"/>
          <w:position w:val="-6"/>
        </w:rPr>
        <w:object w:dxaOrig="620" w:dyaOrig="300" w14:anchorId="2CFD7A3A">
          <v:shape id="_x0000_i1108" type="#_x0000_t75" style="width:31.2pt;height:15pt" o:ole="">
            <v:imagedata r:id="rId168" o:title=""/>
          </v:shape>
          <o:OLEObject Type="Embed" ProgID="Equation.DSMT4" ShapeID="_x0000_i1108" DrawAspect="Content" ObjectID="_1735576605" r:id="rId169"/>
        </w:object>
      </w:r>
      <w:r>
        <w:rPr>
          <w:rFonts w:eastAsia="宋体"/>
          <w:color w:val="000000"/>
          <w:lang w:eastAsia="zh-CN"/>
        </w:rPr>
        <w:t>_________</w:t>
      </w:r>
      <w:r>
        <w:rPr>
          <w:rFonts w:eastAsia="宋体"/>
          <w:color w:val="000000"/>
          <w:position w:val="-10"/>
        </w:rPr>
        <w:object w:dxaOrig="720" w:dyaOrig="320" w14:anchorId="1346C144">
          <v:shape id="_x0000_i1109" type="#_x0000_t75" style="width:36pt;height:16.2pt" o:ole="">
            <v:imagedata r:id="rId170" o:title=""/>
          </v:shape>
          <o:OLEObject Type="Embed" ProgID="Equation.DSMT4" ShapeID="_x0000_i1109" DrawAspect="Content" ObjectID="_1735576606" r:id="rId171"/>
        </w:objec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/>
          <w:color w:val="000000"/>
          <w:position w:val="-30"/>
        </w:rPr>
        <w:object w:dxaOrig="740" w:dyaOrig="700" w14:anchorId="1C70F80A">
          <v:shape id="_x0000_i1110" type="#_x0000_t75" style="width:37.2pt;height:34.8pt" o:ole="">
            <v:imagedata r:id="rId172" o:title=""/>
          </v:shape>
          <o:OLEObject Type="Embed" ProgID="Equation.DSMT4" ShapeID="_x0000_i1110" DrawAspect="Content" ObjectID="_1735576607" r:id="rId173"/>
        </w:object>
      </w:r>
      <w:r>
        <w:rPr>
          <w:rFonts w:eastAsia="宋体"/>
          <w:color w:val="000000"/>
          <w:lang w:eastAsia="zh-CN"/>
        </w:rPr>
        <w:t>____</w:t>
      </w:r>
      <w:r>
        <w:rPr>
          <w:rFonts w:eastAsia="宋体"/>
          <w:color w:val="000000"/>
          <w:position w:val="-6"/>
        </w:rPr>
        <w:object w:dxaOrig="600" w:dyaOrig="300" w14:anchorId="34E86329">
          <v:shape id="_x0000_i1111" type="#_x0000_t75" style="width:30pt;height:15pt" o:ole="">
            <v:imagedata r:id="rId174" o:title=""/>
          </v:shape>
          <o:OLEObject Type="Embed" ProgID="Equation.DSMT4" ShapeID="_x0000_i1111" DrawAspect="Content" ObjectID="_1735576608" r:id="rId175"/>
        </w:object>
      </w:r>
      <w:r>
        <w:rPr>
          <w:rFonts w:eastAsia="宋体"/>
          <w:color w:val="000000"/>
          <w:lang w:eastAsia="zh-CN"/>
        </w:rPr>
        <w:t>_____</w:t>
      </w:r>
      <w:r>
        <w:rPr>
          <w:rFonts w:eastAsia="宋体"/>
          <w:color w:val="000000"/>
          <w:position w:val="-10"/>
        </w:rPr>
        <w:object w:dxaOrig="460" w:dyaOrig="320" w14:anchorId="5230F954">
          <v:shape id="_x0000_i1112" type="#_x0000_t75" style="width:22.8pt;height:16.2pt" o:ole="">
            <v:imagedata r:id="rId176" o:title=""/>
          </v:shape>
          <o:OLEObject Type="Embed" ProgID="Equation.DSMT4" ShapeID="_x0000_i1112" DrawAspect="Content" ObjectID="_1735576609" r:id="rId177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48432840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）探究“红色褪去”的原因，进行实验Ⅱ：将褪色后的溶液分三份分别进行实验。</w:t>
      </w:r>
    </w:p>
    <w:p w14:paraId="536BED66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noProof/>
        </w:rPr>
        <w:drawing>
          <wp:inline distT="0" distB="0" distL="0" distR="0" wp14:anchorId="3BD9F8C3" wp14:editId="3429243C">
            <wp:extent cx="3708400" cy="11741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725238" cy="117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4D33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实验Ⅱ得出的结论是：红色褪去的原因是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</w:t>
      </w:r>
      <w:r>
        <w:rPr>
          <w:rFonts w:eastAsia="宋体" w:hint="eastAsia"/>
          <w:color w:val="000000"/>
          <w:lang w:eastAsia="zh-CN"/>
        </w:rPr>
        <w:t>。</w:t>
      </w:r>
    </w:p>
    <w:p w14:paraId="24C193FE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）为进一步探究“红色褪去”的原因，进行了实验Ⅲ。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CD306F" w14:paraId="57D617C8" w14:textId="77777777">
        <w:tc>
          <w:tcPr>
            <w:tcW w:w="4428" w:type="dxa"/>
            <w:vAlign w:val="center"/>
          </w:tcPr>
          <w:p w14:paraId="3157317E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实验Ⅲ</w:t>
            </w:r>
          </w:p>
        </w:tc>
        <w:tc>
          <w:tcPr>
            <w:tcW w:w="4428" w:type="dxa"/>
            <w:vAlign w:val="center"/>
          </w:tcPr>
          <w:p w14:paraId="79128DC8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现象</w:t>
            </w:r>
          </w:p>
        </w:tc>
      </w:tr>
      <w:tr w:rsidR="00CD306F" w14:paraId="3F2D783A" w14:textId="77777777">
        <w:tc>
          <w:tcPr>
            <w:tcW w:w="4428" w:type="dxa"/>
            <w:vAlign w:val="center"/>
          </w:tcPr>
          <w:p w14:paraId="4B5B43AC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Theme="minorEastAsia"/>
                <w:noProof/>
                <w:lang w:eastAsia="zh-CN"/>
              </w:rPr>
              <w:lastRenderedPageBreak/>
              <w:drawing>
                <wp:inline distT="0" distB="0" distL="0" distR="0" wp14:anchorId="295FF202" wp14:editId="60D3F2E4">
                  <wp:extent cx="1593850" cy="97980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06" cy="9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14:paraId="07400C88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溶液变红，一段时间后不褪色</w:t>
            </w:r>
          </w:p>
        </w:tc>
      </w:tr>
      <w:tr w:rsidR="00CD306F" w14:paraId="77BDB3E2" w14:textId="77777777">
        <w:tc>
          <w:tcPr>
            <w:tcW w:w="4428" w:type="dxa"/>
            <w:vAlign w:val="center"/>
          </w:tcPr>
          <w:p w14:paraId="4E6A1319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取上述反应后的溶液，滴加盐酸和</w:t>
            </w:r>
            <w:r>
              <w:rPr>
                <w:rFonts w:eastAsia="宋体"/>
                <w:color w:val="000000"/>
                <w:position w:val="-10"/>
                <w:lang w:eastAsia="zh-CN"/>
              </w:rPr>
              <w:object w:dxaOrig="580" w:dyaOrig="320" w14:anchorId="3E1A0F90">
                <v:shape id="_x0000_i1113" type="#_x0000_t75" style="width:28.8pt;height:16.2pt" o:ole="">
                  <v:imagedata r:id="rId180" o:title=""/>
                </v:shape>
                <o:OLEObject Type="Embed" ProgID="Equation.DSMT4" ShapeID="_x0000_i1113" DrawAspect="Content" ObjectID="_1735576610" r:id="rId181"/>
              </w:object>
            </w:r>
            <w:r>
              <w:rPr>
                <w:rFonts w:eastAsia="宋体" w:hint="eastAsia"/>
                <w:color w:val="000000"/>
                <w:lang w:eastAsia="zh-CN"/>
              </w:rPr>
              <w:t>溶液</w:t>
            </w:r>
          </w:p>
        </w:tc>
        <w:tc>
          <w:tcPr>
            <w:tcW w:w="4428" w:type="dxa"/>
            <w:vAlign w:val="center"/>
          </w:tcPr>
          <w:p w14:paraId="566B919A" w14:textId="77777777" w:rsidR="00CD306F" w:rsidRDefault="00000000" w:rsidP="003A4697">
            <w:pPr>
              <w:jc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无白色沉淀产生</w:t>
            </w:r>
          </w:p>
        </w:tc>
      </w:tr>
    </w:tbl>
    <w:p w14:paraId="43AAD75E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分析上述三个实验，下列叙述正确的是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</w:t>
      </w:r>
      <w:r>
        <w:rPr>
          <w:rFonts w:eastAsia="宋体" w:hint="eastAsia"/>
          <w:color w:val="000000"/>
          <w:lang w:eastAsia="zh-CN"/>
        </w:rPr>
        <w:t>（填字母）。</w:t>
      </w:r>
    </w:p>
    <w:p w14:paraId="0C150B24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实验Ⅲ中发生了氧化还原反应：</w:t>
      </w:r>
      <w:r>
        <w:rPr>
          <w:rFonts w:eastAsia="宋体"/>
          <w:color w:val="000000"/>
          <w:position w:val="-30"/>
        </w:rPr>
        <w:object w:dxaOrig="3160" w:dyaOrig="700" w14:anchorId="08D3CF06">
          <v:shape id="_x0000_i1114" type="#_x0000_t75" style="width:157.8pt;height:34.8pt" o:ole="">
            <v:imagedata r:id="rId182" o:title=""/>
          </v:shape>
          <o:OLEObject Type="Embed" ProgID="Equation.DSMT4" ShapeID="_x0000_i1114" DrawAspect="Content" ObjectID="_1735576611" r:id="rId183"/>
        </w:object>
      </w:r>
    </w:p>
    <w:p w14:paraId="1E591D53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通过实验</w:t>
      </w:r>
      <w:proofErr w:type="gramStart"/>
      <w:r>
        <w:rPr>
          <w:rFonts w:eastAsia="宋体" w:hint="eastAsia"/>
          <w:color w:val="000000"/>
          <w:lang w:eastAsia="zh-CN"/>
        </w:rPr>
        <w:t>Ⅲ推出</w:t>
      </w:r>
      <w:proofErr w:type="gramEnd"/>
      <w:r>
        <w:rPr>
          <w:rFonts w:eastAsia="宋体" w:hint="eastAsia"/>
          <w:color w:val="000000"/>
          <w:lang w:eastAsia="zh-CN"/>
        </w:rPr>
        <w:t>实验Ⅰ中氧化</w:t>
      </w:r>
      <w:r>
        <w:rPr>
          <w:rFonts w:eastAsia="宋体"/>
          <w:color w:val="000000"/>
          <w:position w:val="-10"/>
        </w:rPr>
        <w:object w:dxaOrig="560" w:dyaOrig="320" w14:anchorId="40B9C623">
          <v:shape id="_x0000_i1115" type="#_x0000_t75" style="width:28.2pt;height:16.2pt" o:ole="">
            <v:imagedata r:id="rId184" o:title=""/>
          </v:shape>
          <o:OLEObject Type="Embed" ProgID="Equation.DSMT4" ShapeID="_x0000_i1115" DrawAspect="Content" ObjectID="_1735576612" r:id="rId185"/>
        </w:object>
      </w:r>
      <w:r>
        <w:rPr>
          <w:rFonts w:eastAsia="宋体" w:hint="eastAsia"/>
          <w:color w:val="000000"/>
          <w:lang w:eastAsia="zh-CN"/>
        </w:rPr>
        <w:t>的只有</w:t>
      </w:r>
      <w:r>
        <w:rPr>
          <w:rFonts w:eastAsia="宋体"/>
          <w:color w:val="000000"/>
          <w:position w:val="-10"/>
        </w:rPr>
        <w:object w:dxaOrig="300" w:dyaOrig="320" w14:anchorId="31F305F5">
          <v:shape id="_x0000_i1116" type="#_x0000_t75" style="width:15pt;height:16.2pt" o:ole="">
            <v:imagedata r:id="rId186" o:title=""/>
          </v:shape>
          <o:OLEObject Type="Embed" ProgID="Equation.DSMT4" ShapeID="_x0000_i1116" DrawAspect="Content" ObjectID="_1735576613" r:id="rId187"/>
        </w:object>
      </w:r>
    </w:p>
    <w:p w14:paraId="5BC6CA4C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/>
          <w:color w:val="000000"/>
          <w:position w:val="-10"/>
        </w:rPr>
        <w:object w:dxaOrig="300" w:dyaOrig="320" w14:anchorId="5338484B">
          <v:shape id="_x0000_i1117" type="#_x0000_t75" style="width:15pt;height:16.2pt" o:ole="">
            <v:imagedata r:id="rId188" o:title=""/>
          </v:shape>
          <o:OLEObject Type="Embed" ProgID="Equation.DSMT4" ShapeID="_x0000_i1117" DrawAspect="Content" ObjectID="_1735576614" r:id="rId189"/>
        </w:object>
      </w:r>
      <w:r>
        <w:rPr>
          <w:rFonts w:eastAsia="宋体" w:hint="eastAsia"/>
          <w:color w:val="000000"/>
          <w:lang w:eastAsia="zh-CN"/>
        </w:rPr>
        <w:t>在该实验条件下不能使红色溶液褪色</w:t>
      </w:r>
    </w:p>
    <w:p w14:paraId="744BBAF2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实验Ⅰ中红色褪去与</w:t>
      </w:r>
      <w:r>
        <w:rPr>
          <w:rFonts w:eastAsia="宋体"/>
          <w:color w:val="000000"/>
          <w:position w:val="-10"/>
        </w:rPr>
        <w:object w:dxaOrig="540" w:dyaOrig="320" w14:anchorId="313A393E">
          <v:shape id="_x0000_i1118" type="#_x0000_t75" style="width:27pt;height:16.2pt" o:ole="">
            <v:imagedata r:id="rId190" o:title=""/>
          </v:shape>
          <o:OLEObject Type="Embed" ProgID="Equation.DSMT4" ShapeID="_x0000_i1118" DrawAspect="Content" ObjectID="_1735576615" r:id="rId191"/>
        </w:object>
      </w:r>
      <w:r>
        <w:rPr>
          <w:rFonts w:eastAsia="宋体" w:hint="eastAsia"/>
          <w:color w:val="000000"/>
          <w:lang w:eastAsia="zh-CN"/>
        </w:rPr>
        <w:t>的氧化性有关</w:t>
      </w:r>
    </w:p>
    <w:p w14:paraId="184FC0FD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12.</w:t>
      </w:r>
      <w:r>
        <w:rPr>
          <w:rFonts w:eastAsia="宋体" w:hint="eastAsia"/>
          <w:color w:val="000000"/>
          <w:lang w:eastAsia="zh-CN"/>
        </w:rPr>
        <w:t>铁元素是人体中含量最高的生命必需微量元素，承担着极其重要的生理功能。在日常生活中，常见的食品抗氧化剂主要活性成分为铁粉，脱氧过程中的一步主要反应为</w:t>
      </w:r>
      <w:r>
        <w:rPr>
          <w:rFonts w:eastAsia="宋体"/>
          <w:color w:val="000000"/>
          <w:position w:val="-30"/>
        </w:rPr>
        <w:object w:dxaOrig="3315" w:dyaOrig="705" w14:anchorId="21B2CAC1">
          <v:shape id="_x0000_i1119" type="#_x0000_t75" style="width:165.6pt;height:35.4pt" o:ole="">
            <v:imagedata r:id="rId192" o:title=""/>
          </v:shape>
          <o:OLEObject Type="Embed" ProgID="Equation.DSMT4" ShapeID="_x0000_i1119" DrawAspect="Content" ObjectID="_1735576616" r:id="rId193"/>
        </w:object>
      </w:r>
      <w:r>
        <w:rPr>
          <w:rFonts w:eastAsia="宋体" w:hint="eastAsia"/>
          <w:color w:val="000000"/>
          <w:lang w:eastAsia="zh-CN"/>
        </w:rPr>
        <w:t>（红褐色固体）。</w:t>
      </w:r>
    </w:p>
    <w:p w14:paraId="46AB731D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工业上高铁酸盐在能源、环保等方面有着泛的用途，湿法制备高铁酸盐的原理为</w:t>
      </w:r>
      <w:r>
        <w:rPr>
          <w:rFonts w:eastAsia="宋体"/>
          <w:color w:val="000000"/>
          <w:position w:val="-30"/>
        </w:rPr>
        <w:object w:dxaOrig="4410" w:dyaOrig="705" w14:anchorId="63190FAC">
          <v:shape id="_x0000_i1120" type="#_x0000_t75" style="width:220.8pt;height:35.4pt" o:ole="">
            <v:imagedata r:id="rId194" o:title=""/>
          </v:shape>
          <o:OLEObject Type="Embed" ProgID="Equation.DSMT4" ShapeID="_x0000_i1120" DrawAspect="Content" ObjectID="_1735576617" r:id="rId195"/>
        </w:object>
      </w:r>
      <w:r>
        <w:rPr>
          <w:rFonts w:eastAsia="宋体" w:hint="eastAsia"/>
          <w:color w:val="000000"/>
          <w:lang w:eastAsia="zh-CN"/>
        </w:rPr>
        <w:t>。根据以上信息，回答以下问题：</w:t>
      </w:r>
    </w:p>
    <w:p w14:paraId="3A6C0B22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）高铁酸根离子（</w:t>
      </w:r>
      <w:r>
        <w:rPr>
          <w:rFonts w:eastAsia="宋体"/>
          <w:color w:val="000000"/>
          <w:position w:val="-10"/>
        </w:rPr>
        <w:object w:dxaOrig="585" w:dyaOrig="345" w14:anchorId="537B3737">
          <v:shape id="_x0000_i1121" type="#_x0000_t75" style="width:29.4pt;height:17.4pt" o:ole="">
            <v:imagedata r:id="rId196" o:title=""/>
          </v:shape>
          <o:OLEObject Type="Embed" ProgID="Equation.DSMT4" ShapeID="_x0000_i1121" DrawAspect="Content" ObjectID="_1735576618" r:id="rId197"/>
        </w:object>
      </w:r>
      <w:r>
        <w:rPr>
          <w:rFonts w:eastAsia="宋体" w:hint="eastAsia"/>
          <w:color w:val="000000"/>
          <w:lang w:eastAsia="zh-CN"/>
        </w:rPr>
        <w:t>）中铁元素的化合价为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；湿法制备高铁酸盐的反应中，氧化剂是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，被氧化的元素是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（填元素名称）。消耗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>还原剂转移电子的物质的量为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。</w:t>
      </w:r>
    </w:p>
    <w:p w14:paraId="5DF3EAE5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）某化学小组用食品抗氧化剂（成分为铁粉、活性炭、氯化钠）进行以下实验。</w:t>
      </w:r>
    </w:p>
    <w:p w14:paraId="71874155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noProof/>
        </w:rPr>
        <w:drawing>
          <wp:inline distT="0" distB="0" distL="0" distR="0" wp14:anchorId="39020AE1" wp14:editId="0999FD74">
            <wp:extent cx="3288616" cy="864000"/>
            <wp:effectExtent l="0" t="0" r="0" b="0"/>
            <wp:docPr id="1458693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93174" name="图片 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288616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5A87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①操作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名称是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，溶液丙中一定含有的金属阳离子是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。</w:t>
      </w:r>
    </w:p>
    <w:p w14:paraId="42B7E89A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将乙烘干后，用乙的氧化物进行以下实验，物质之间的转化关系如图所示：（反应条件及部分产物略去）</w:t>
      </w:r>
    </w:p>
    <w:p w14:paraId="246323A7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noProof/>
        </w:rPr>
        <w:drawing>
          <wp:inline distT="0" distB="0" distL="0" distR="0" wp14:anchorId="1BE08559" wp14:editId="6A202FB2">
            <wp:extent cx="3142508" cy="1332000"/>
            <wp:effectExtent l="0" t="0" r="0" b="0"/>
            <wp:docPr id="613516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1625" name="图片 2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14250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90FE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②写出反应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的化学方程式，并用单线桥标出电子转移的方向及数目：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。</w:t>
      </w:r>
    </w:p>
    <w:p w14:paraId="75D61326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③反应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的离子方程式为</w:t>
      </w:r>
      <w:r>
        <w:rPr>
          <w:rFonts w:eastAsia="宋体" w:hint="eastAsia"/>
          <w:color w:val="000000"/>
          <w:lang w:eastAsia="zh-CN"/>
        </w:rPr>
        <w:t>_</w:t>
      </w:r>
      <w:r>
        <w:rPr>
          <w:rFonts w:eastAsia="宋体"/>
          <w:color w:val="000000"/>
          <w:lang w:eastAsia="zh-CN"/>
        </w:rPr>
        <w:t>_______</w:t>
      </w:r>
      <w:r>
        <w:rPr>
          <w:rFonts w:eastAsia="宋体" w:hint="eastAsia"/>
          <w:color w:val="000000"/>
          <w:lang w:eastAsia="zh-CN"/>
        </w:rPr>
        <w:t>。</w:t>
      </w:r>
    </w:p>
    <w:p w14:paraId="2A4A1C7F" w14:textId="77777777" w:rsidR="003A4697" w:rsidRDefault="00000000" w:rsidP="003A4697">
      <w:pPr>
        <w:jc w:val="center"/>
        <w:rPr>
          <w:b/>
          <w:lang w:eastAsia="zh-CN"/>
        </w:rPr>
      </w:pPr>
      <w:r>
        <w:rPr>
          <w:b/>
          <w:lang w:eastAsia="zh-CN"/>
        </w:rPr>
        <w:br/>
      </w:r>
    </w:p>
    <w:p w14:paraId="30A97F75" w14:textId="61965961" w:rsidR="00CD306F" w:rsidRDefault="00000000" w:rsidP="003A4697">
      <w:pPr>
        <w:rPr>
          <w:b/>
          <w:lang w:eastAsia="zh-CN"/>
        </w:rPr>
      </w:pPr>
      <w:r>
        <w:rPr>
          <w:b/>
          <w:lang w:eastAsia="zh-CN"/>
        </w:rPr>
        <w:lastRenderedPageBreak/>
        <w:br/>
      </w:r>
      <w:proofErr w:type="spellStart"/>
      <w:r>
        <w:rPr>
          <w:b/>
          <w:lang w:eastAsia="zh-CN"/>
        </w:rPr>
        <w:t>答案以及解析</w:t>
      </w:r>
      <w:proofErr w:type="spellEnd"/>
    </w:p>
    <w:p w14:paraId="718B7FA5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0FACDC79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维生素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有还原性，能把</w:t>
      </w:r>
      <w:r>
        <w:rPr>
          <w:rFonts w:eastAsia="宋体"/>
          <w:color w:val="000000"/>
        </w:rPr>
        <w:object w:dxaOrig="484" w:dyaOrig="322" w14:anchorId="353EFD08">
          <v:shape id="_x0000_i1122" type="#_x0000_t75" style="width:24pt;height:16.2pt" o:ole="">
            <v:imagedata r:id="rId200" o:title=""/>
          </v:shape>
          <o:OLEObject Type="Embed" ProgID="Equation.DSMT4" ShapeID="_x0000_i1122" DrawAspect="Content" ObjectID="_1735576619" r:id="rId201"/>
        </w:object>
      </w:r>
      <w:r>
        <w:rPr>
          <w:rFonts w:eastAsia="宋体" w:hint="eastAsia"/>
          <w:color w:val="000000"/>
          <w:lang w:eastAsia="zh-CN"/>
        </w:rPr>
        <w:t>还原成易被人体吸收的</w:t>
      </w:r>
      <w:r>
        <w:rPr>
          <w:rFonts w:eastAsia="宋体"/>
          <w:color w:val="000000"/>
        </w:rPr>
        <w:object w:dxaOrig="484" w:dyaOrig="322" w14:anchorId="4C7DE556">
          <v:shape id="_x0000_i1123" type="#_x0000_t75" style="width:24pt;height:16.2pt" o:ole="">
            <v:imagedata r:id="rId202" o:title=""/>
          </v:shape>
          <o:OLEObject Type="Embed" ProgID="Equation.DSMT4" ShapeID="_x0000_i1123" DrawAspect="Content" ObjectID="_1735576620" r:id="rId203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</w:rPr>
        <w:object w:dxaOrig="484" w:dyaOrig="322" w14:anchorId="14D3EE62">
          <v:shape id="_x0000_i1124" type="#_x0000_t75" style="width:24pt;height:16.2pt" o:ole="">
            <v:imagedata r:id="rId204" o:title=""/>
          </v:shape>
          <o:OLEObject Type="Embed" ProgID="Equation.DSMT4" ShapeID="_x0000_i1124" DrawAspect="Content" ObjectID="_1735576621" r:id="rId205"/>
        </w:object>
      </w:r>
      <w:r>
        <w:rPr>
          <w:rFonts w:eastAsia="宋体" w:hint="eastAsia"/>
          <w:color w:val="000000"/>
          <w:lang w:eastAsia="zh-CN"/>
        </w:rPr>
        <w:t>与</w:t>
      </w:r>
      <w:proofErr w:type="spellStart"/>
      <w:r>
        <w:rPr>
          <w:rFonts w:eastAsia="宋体" w:hint="eastAsia"/>
          <w:color w:val="000000"/>
          <w:lang w:eastAsia="zh-CN"/>
        </w:rPr>
        <w:t>KSCN</w:t>
      </w:r>
      <w:proofErr w:type="spellEnd"/>
      <w:proofErr w:type="gramStart"/>
      <w:r>
        <w:rPr>
          <w:rFonts w:eastAsia="宋体" w:hint="eastAsia"/>
          <w:color w:val="000000"/>
          <w:lang w:eastAsia="zh-CN"/>
        </w:rPr>
        <w:t>不</w:t>
      </w:r>
      <w:proofErr w:type="gramEnd"/>
      <w:r>
        <w:rPr>
          <w:rFonts w:eastAsia="宋体" w:hint="eastAsia"/>
          <w:color w:val="000000"/>
          <w:lang w:eastAsia="zh-CN"/>
        </w:rPr>
        <w:t>反应，向</w:t>
      </w:r>
      <w:r>
        <w:rPr>
          <w:rFonts w:eastAsia="宋体"/>
          <w:color w:val="000000"/>
        </w:rPr>
        <w:object w:dxaOrig="623" w:dyaOrig="365" w14:anchorId="216CECC9">
          <v:shape id="_x0000_i1125" type="#_x0000_t75" style="width:31.2pt;height:18pt" o:ole="">
            <v:imagedata r:id="rId206" o:title=""/>
          </v:shape>
          <o:OLEObject Type="Embed" ProgID="Equation.DSMT4" ShapeID="_x0000_i1125" DrawAspect="Content" ObjectID="_1735576622" r:id="rId207"/>
        </w:object>
      </w:r>
      <w:r>
        <w:rPr>
          <w:rFonts w:eastAsia="宋体" w:hint="eastAsia"/>
          <w:color w:val="000000"/>
          <w:lang w:eastAsia="zh-CN"/>
        </w:rPr>
        <w:t>溶液中加入</w:t>
      </w:r>
      <w:proofErr w:type="spellStart"/>
      <w:r>
        <w:rPr>
          <w:rFonts w:eastAsia="宋体" w:hint="eastAsia"/>
          <w:color w:val="000000"/>
          <w:lang w:eastAsia="zh-CN"/>
        </w:rPr>
        <w:t>KSCN</w:t>
      </w:r>
      <w:proofErr w:type="spellEnd"/>
      <w:r>
        <w:rPr>
          <w:rFonts w:eastAsia="宋体" w:hint="eastAsia"/>
          <w:color w:val="000000"/>
          <w:lang w:eastAsia="zh-CN"/>
        </w:rPr>
        <w:t>溶液，无明显现象，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项错误；向</w:t>
      </w:r>
      <w:r>
        <w:rPr>
          <w:rFonts w:eastAsia="宋体"/>
          <w:color w:val="000000"/>
        </w:rPr>
        <w:object w:dxaOrig="623" w:dyaOrig="365" w14:anchorId="6AC4A3EC">
          <v:shape id="_x0000_i1126" type="#_x0000_t75" style="width:31.2pt;height:18pt" o:ole="">
            <v:imagedata r:id="rId208" o:title=""/>
          </v:shape>
          <o:OLEObject Type="Embed" ProgID="Equation.DSMT4" ShapeID="_x0000_i1126" DrawAspect="Content" ObjectID="_1735576623" r:id="rId209"/>
        </w:object>
      </w:r>
      <w:r>
        <w:rPr>
          <w:rFonts w:eastAsia="宋体" w:hint="eastAsia"/>
          <w:color w:val="000000"/>
          <w:lang w:eastAsia="zh-CN"/>
        </w:rPr>
        <w:t>溶液中加入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溶液，生成白色沉淀，迅速变为灰绿色，最终变为红褐色，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</w:rPr>
        <w:object w:dxaOrig="484" w:dyaOrig="322" w14:anchorId="14D18AD3">
          <v:shape id="_x0000_i1127" type="#_x0000_t75" style="width:24pt;height:16.2pt" o:ole="">
            <v:imagedata r:id="rId210" o:title=""/>
          </v:shape>
          <o:OLEObject Type="Embed" ProgID="Equation.DSMT4" ShapeID="_x0000_i1127" DrawAspect="Content" ObjectID="_1735576624" r:id="rId211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</w:rPr>
        <w:object w:dxaOrig="236" w:dyaOrig="301" w14:anchorId="45C77E51">
          <v:shape id="_x0000_i1128" type="#_x0000_t75" style="width:12pt;height:15pt" o:ole="">
            <v:imagedata r:id="rId212" o:title=""/>
          </v:shape>
          <o:OLEObject Type="Embed" ProgID="Equation.DSMT4" ShapeID="_x0000_i1128" DrawAspect="Content" ObjectID="_1735576625" r:id="rId213"/>
        </w:object>
      </w:r>
      <w:r>
        <w:rPr>
          <w:rFonts w:eastAsia="宋体" w:hint="eastAsia"/>
          <w:color w:val="000000"/>
          <w:lang w:eastAsia="zh-CN"/>
        </w:rPr>
        <w:t>发生反应生成</w:t>
      </w:r>
      <w:r>
        <w:rPr>
          <w:rFonts w:eastAsia="宋体"/>
          <w:color w:val="000000"/>
        </w:rPr>
        <w:object w:dxaOrig="484" w:dyaOrig="322" w14:anchorId="1145D613">
          <v:shape id="_x0000_i1129" type="#_x0000_t75" style="width:24pt;height:16.2pt" o:ole="">
            <v:imagedata r:id="rId214" o:title=""/>
          </v:shape>
          <o:OLEObject Type="Embed" ProgID="Equation.DSMT4" ShapeID="_x0000_i1129" DrawAspect="Content" ObjectID="_1735576626" r:id="rId215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</w:rPr>
        <w:object w:dxaOrig="236" w:dyaOrig="365" w14:anchorId="3F3258EA">
          <v:shape id="_x0000_i1130" type="#_x0000_t75" style="width:12pt;height:18pt" o:ole="">
            <v:imagedata r:id="rId216" o:title=""/>
          </v:shape>
          <o:OLEObject Type="Embed" ProgID="Equation.DSMT4" ShapeID="_x0000_i1130" DrawAspect="Content" ObjectID="_1735576627" r:id="rId217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</w:rPr>
        <w:object w:dxaOrig="236" w:dyaOrig="365" w14:anchorId="0989E3D3">
          <v:shape id="_x0000_i1131" type="#_x0000_t75" style="width:12pt;height:18pt" o:ole="">
            <v:imagedata r:id="rId218" o:title=""/>
          </v:shape>
          <o:OLEObject Type="Embed" ProgID="Equation.DSMT4" ShapeID="_x0000_i1131" DrawAspect="Content" ObjectID="_1735576628" r:id="rId219"/>
        </w:object>
      </w:r>
      <w:r>
        <w:rPr>
          <w:rFonts w:eastAsia="宋体" w:hint="eastAsia"/>
          <w:color w:val="000000"/>
          <w:lang w:eastAsia="zh-CN"/>
        </w:rPr>
        <w:t>遇淀粉变蓝，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7592C76D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1AF986A7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项，离子方程式不符合电荷守恒，正确的离子方程式为</w:t>
      </w:r>
      <w:r>
        <w:rPr>
          <w:rFonts w:eastAsia="宋体"/>
          <w:color w:val="000000"/>
          <w:position w:val="-30"/>
        </w:rPr>
        <w:object w:dxaOrig="2520" w:dyaOrig="700" w14:anchorId="09F5CED4">
          <v:shape id="_x0000_i1132" type="#_x0000_t75" style="width:126pt;height:34.8pt" o:ole="">
            <v:imagedata r:id="rId220" o:title=""/>
          </v:shape>
          <o:OLEObject Type="Embed" ProgID="Equation.DSMT4" ShapeID="_x0000_i1132" DrawAspect="Content" ObjectID="_1735576629" r:id="rId221"/>
        </w:object>
      </w:r>
      <w:r>
        <w:rPr>
          <w:rFonts w:eastAsia="宋体" w:hint="eastAsia"/>
          <w:color w:val="000000"/>
          <w:lang w:eastAsia="zh-CN"/>
        </w:rPr>
        <w:t>，错误；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项，溶解生成的</w:t>
      </w:r>
      <w:r>
        <w:rPr>
          <w:rFonts w:eastAsia="宋体"/>
          <w:color w:val="000000"/>
          <w:position w:val="-6"/>
        </w:rPr>
        <w:object w:dxaOrig="420" w:dyaOrig="300" w14:anchorId="360C3ED5">
          <v:shape id="_x0000_i1133" type="#_x0000_t75" style="width:21pt;height:15pt" o:ole="">
            <v:imagedata r:id="rId222" o:title=""/>
          </v:shape>
          <o:OLEObject Type="Embed" ProgID="Equation.DSMT4" ShapeID="_x0000_i1133" DrawAspect="Content" ObjectID="_1735576630" r:id="rId223"/>
        </w:object>
      </w:r>
      <w:r>
        <w:rPr>
          <w:rFonts w:eastAsia="宋体" w:hint="eastAsia"/>
          <w:color w:val="000000"/>
          <w:lang w:eastAsia="zh-CN"/>
        </w:rPr>
        <w:t>能继续和</w:t>
      </w:r>
      <w:r>
        <w:rPr>
          <w:rFonts w:eastAsia="宋体"/>
          <w:color w:val="000000"/>
          <w:position w:val="-4"/>
        </w:rPr>
        <w:object w:dxaOrig="220" w:dyaOrig="280" w14:anchorId="0ED3447A">
          <v:shape id="_x0000_i1134" type="#_x0000_t75" style="width:10.8pt;height:13.8pt" o:ole="">
            <v:imagedata r:id="rId224" o:title=""/>
          </v:shape>
          <o:OLEObject Type="Embed" ProgID="Equation.DSMT4" ShapeID="_x0000_i1134" DrawAspect="Content" ObjectID="_1735576631" r:id="rId225"/>
        </w:object>
      </w:r>
      <w:r>
        <w:rPr>
          <w:rFonts w:eastAsia="宋体" w:hint="eastAsia"/>
          <w:color w:val="000000"/>
          <w:lang w:eastAsia="zh-CN"/>
        </w:rPr>
        <w:t>反应，即应为</w:t>
      </w:r>
      <w:r>
        <w:rPr>
          <w:rFonts w:eastAsia="宋体"/>
          <w:color w:val="000000"/>
          <w:position w:val="-30"/>
        </w:rPr>
        <w:object w:dxaOrig="3600" w:dyaOrig="700" w14:anchorId="59F6C0A7">
          <v:shape id="_x0000_i1135" type="#_x0000_t75" style="width:180pt;height:34.8pt" o:ole="">
            <v:imagedata r:id="rId226" o:title=""/>
          </v:shape>
          <o:OLEObject Type="Embed" ProgID="Equation.DSMT4" ShapeID="_x0000_i1135" DrawAspect="Content" ObjectID="_1735576632" r:id="rId227"/>
        </w:object>
      </w:r>
      <w:r>
        <w:rPr>
          <w:rFonts w:eastAsia="宋体" w:hint="eastAsia"/>
          <w:color w:val="000000"/>
          <w:lang w:eastAsia="zh-CN"/>
        </w:rPr>
        <w:t>，错误；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项，</w:t>
      </w:r>
      <w:r>
        <w:rPr>
          <w:rFonts w:eastAsia="宋体"/>
          <w:color w:val="000000"/>
          <w:position w:val="-10"/>
        </w:rPr>
        <w:object w:dxaOrig="540" w:dyaOrig="320" w14:anchorId="6A49B9AE">
          <v:shape id="_x0000_i1136" type="#_x0000_t75" style="width:27pt;height:16.2pt" o:ole="">
            <v:imagedata r:id="rId228" o:title=""/>
          </v:shape>
          <o:OLEObject Type="Embed" ProgID="Equation.DSMT4" ShapeID="_x0000_i1136" DrawAspect="Content" ObjectID="_1735576633" r:id="rId229"/>
        </w:object>
      </w:r>
      <w:r>
        <w:rPr>
          <w:rFonts w:eastAsia="宋体" w:hint="eastAsia"/>
          <w:color w:val="000000"/>
          <w:lang w:eastAsia="zh-CN"/>
        </w:rPr>
        <w:t>中</w:t>
      </w:r>
      <w:r>
        <w:rPr>
          <w:rFonts w:eastAsia="宋体"/>
          <w:color w:val="000000"/>
          <w:position w:val="-6"/>
        </w:rPr>
        <w:object w:dxaOrig="440" w:dyaOrig="300" w14:anchorId="29654172">
          <v:shape id="_x0000_i1137" type="#_x0000_t75" style="width:22.2pt;height:15pt" o:ole="">
            <v:imagedata r:id="rId230" o:title=""/>
          </v:shape>
          <o:OLEObject Type="Embed" ProgID="Equation.DSMT4" ShapeID="_x0000_i1137" DrawAspect="Content" ObjectID="_1735576634" r:id="rId231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4"/>
        </w:rPr>
        <w:object w:dxaOrig="360" w:dyaOrig="280" w14:anchorId="2C8C8835">
          <v:shape id="_x0000_i1138" type="#_x0000_t75" style="width:18pt;height:13.8pt" o:ole="">
            <v:imagedata r:id="rId232" o:title=""/>
          </v:shape>
          <o:OLEObject Type="Embed" ProgID="Equation.DSMT4" ShapeID="_x0000_i1138" DrawAspect="Content" ObjectID="_1735576635" r:id="rId233"/>
        </w:object>
      </w:r>
      <w:r>
        <w:rPr>
          <w:rFonts w:eastAsia="宋体" w:hint="eastAsia"/>
          <w:color w:val="000000"/>
          <w:lang w:eastAsia="zh-CN"/>
        </w:rPr>
        <w:t>都具有还原性，通入</w:t>
      </w:r>
      <w:r>
        <w:rPr>
          <w:rFonts w:eastAsia="宋体" w:hint="eastAsia"/>
          <w:color w:val="000000"/>
          <w:lang w:eastAsia="zh-CN"/>
        </w:rPr>
        <w:t>1 mol</w:t>
      </w:r>
      <w:r>
        <w:rPr>
          <w:rFonts w:eastAsia="宋体"/>
          <w:color w:val="000000"/>
          <w:position w:val="-10"/>
        </w:rPr>
        <w:object w:dxaOrig="340" w:dyaOrig="320" w14:anchorId="26523245">
          <v:shape id="_x0000_i1139" type="#_x0000_t75" style="width:16.8pt;height:16.2pt" o:ole="">
            <v:imagedata r:id="rId234" o:title=""/>
          </v:shape>
          <o:OLEObject Type="Embed" ProgID="Equation.DSMT4" ShapeID="_x0000_i1139" DrawAspect="Content" ObjectID="_1735576636" r:id="rId235"/>
        </w:object>
      </w:r>
      <w:r>
        <w:rPr>
          <w:rFonts w:eastAsia="宋体" w:hint="eastAsia"/>
          <w:color w:val="000000"/>
          <w:lang w:eastAsia="zh-CN"/>
        </w:rPr>
        <w:t>能氧化</w:t>
      </w:r>
      <w:r>
        <w:rPr>
          <w:rFonts w:eastAsia="宋体" w:hint="eastAsia"/>
          <w:color w:val="000000"/>
          <w:lang w:eastAsia="zh-CN"/>
        </w:rPr>
        <w:t xml:space="preserve">1 mol </w:t>
      </w:r>
      <w:r>
        <w:rPr>
          <w:rFonts w:eastAsia="宋体"/>
          <w:color w:val="000000"/>
          <w:position w:val="-6"/>
        </w:rPr>
        <w:object w:dxaOrig="440" w:dyaOrig="300" w14:anchorId="3A5F52D0">
          <v:shape id="_x0000_i1140" type="#_x0000_t75" style="width:22.2pt;height:15pt" o:ole="">
            <v:imagedata r:id="rId236" o:title=""/>
          </v:shape>
          <o:OLEObject Type="Embed" ProgID="Equation.DSMT4" ShapeID="_x0000_i1140" DrawAspect="Content" ObjectID="_1735576637" r:id="rId237"/>
        </w:object>
      </w:r>
      <w:r>
        <w:rPr>
          <w:rFonts w:eastAsia="宋体" w:hint="eastAsia"/>
          <w:color w:val="000000"/>
          <w:lang w:eastAsia="zh-CN"/>
        </w:rPr>
        <w:t>和</w:t>
      </w:r>
      <w:proofErr w:type="spellStart"/>
      <w:r>
        <w:rPr>
          <w:rFonts w:eastAsia="宋体" w:hint="eastAsia"/>
          <w:color w:val="000000"/>
          <w:lang w:eastAsia="zh-CN"/>
        </w:rPr>
        <w:t>1mol</w:t>
      </w:r>
      <w:proofErr w:type="spellEnd"/>
      <w:r>
        <w:rPr>
          <w:rFonts w:eastAsia="宋体" w:hint="eastAsia"/>
          <w:color w:val="000000"/>
          <w:lang w:eastAsia="zh-CN"/>
        </w:rPr>
        <w:t xml:space="preserve"> </w:t>
      </w:r>
      <w:r>
        <w:rPr>
          <w:rFonts w:eastAsia="宋体"/>
          <w:color w:val="000000"/>
          <w:position w:val="-4"/>
        </w:rPr>
        <w:object w:dxaOrig="360" w:dyaOrig="280" w14:anchorId="75F8D5EB">
          <v:shape id="_x0000_i1141" type="#_x0000_t75" style="width:18pt;height:13.8pt" o:ole="">
            <v:imagedata r:id="rId232" o:title=""/>
          </v:shape>
          <o:OLEObject Type="Embed" ProgID="Equation.DSMT4" ShapeID="_x0000_i1141" DrawAspect="Content" ObjectID="_1735576638" r:id="rId238"/>
        </w:object>
      </w:r>
      <w:r>
        <w:rPr>
          <w:rFonts w:eastAsia="宋体" w:hint="eastAsia"/>
          <w:color w:val="000000"/>
          <w:lang w:eastAsia="zh-CN"/>
        </w:rPr>
        <w:t>，反应中转移</w:t>
      </w:r>
      <w:r>
        <w:rPr>
          <w:rFonts w:eastAsia="宋体" w:hint="eastAsia"/>
          <w:color w:val="000000"/>
          <w:lang w:eastAsia="zh-CN"/>
        </w:rPr>
        <w:t>2 mol</w:t>
      </w:r>
      <w:r>
        <w:rPr>
          <w:rFonts w:eastAsia="宋体" w:hint="eastAsia"/>
          <w:color w:val="000000"/>
          <w:lang w:eastAsia="zh-CN"/>
        </w:rPr>
        <w:t>电子，正确；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项，</w:t>
      </w:r>
      <w:r>
        <w:rPr>
          <w:rFonts w:eastAsia="宋体"/>
          <w:color w:val="000000"/>
          <w:position w:val="-10"/>
        </w:rPr>
        <w:object w:dxaOrig="1460" w:dyaOrig="340" w14:anchorId="663388D6">
          <v:shape id="_x0000_i1142" type="#_x0000_t75" style="width:73.2pt;height:16.8pt" o:ole="">
            <v:imagedata r:id="rId239" o:title=""/>
          </v:shape>
          <o:OLEObject Type="Embed" ProgID="Equation.DSMT4" ShapeID="_x0000_i1142" DrawAspect="Content" ObjectID="_1735576639" r:id="rId240"/>
        </w:object>
      </w:r>
      <w:r>
        <w:rPr>
          <w:rFonts w:eastAsia="宋体" w:hint="eastAsia"/>
          <w:color w:val="000000"/>
          <w:lang w:eastAsia="zh-CN"/>
        </w:rPr>
        <w:t>能发生氧化还原反应而不能大量共存，错误。</w:t>
      </w:r>
    </w:p>
    <w:p w14:paraId="71AF776D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73858ABA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</w:p>
    <w:p w14:paraId="652804C5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4B4BD581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加入</w:t>
      </w:r>
      <w:proofErr w:type="spellStart"/>
      <w:r>
        <w:rPr>
          <w:rFonts w:eastAsia="宋体" w:hint="eastAsia"/>
          <w:color w:val="000000"/>
          <w:lang w:eastAsia="zh-CN"/>
        </w:rPr>
        <w:t>KSCN</w:t>
      </w:r>
      <w:proofErr w:type="spellEnd"/>
      <w:r>
        <w:rPr>
          <w:rFonts w:eastAsia="宋体" w:hint="eastAsia"/>
          <w:color w:val="000000"/>
          <w:lang w:eastAsia="zh-CN"/>
        </w:rPr>
        <w:t>溶液，溶液不变色，说明不存在</w:t>
      </w:r>
      <w:r>
        <w:rPr>
          <w:rFonts w:eastAsia="宋体"/>
          <w:color w:val="000000"/>
        </w:rPr>
        <w:object w:dxaOrig="420" w:dyaOrig="300" w14:anchorId="62156C4E">
          <v:shape id="_x0000_i1143" type="#_x0000_t75" style="width:21pt;height:15pt" o:ole="">
            <v:imagedata r:id="rId241" o:title=""/>
          </v:shape>
          <o:OLEObject Type="Embed" ProgID="Equation.DSMT4" ShapeID="_x0000_i1143" DrawAspect="Content" ObjectID="_1735576640" r:id="rId242"/>
        </w:object>
      </w:r>
      <w:r>
        <w:rPr>
          <w:rFonts w:eastAsia="宋体" w:hint="eastAsia"/>
          <w:color w:val="000000"/>
          <w:lang w:eastAsia="zh-CN"/>
        </w:rPr>
        <w:t>，加入新制氯水后溶液显红色，说明存在</w:t>
      </w:r>
      <w:r>
        <w:rPr>
          <w:rFonts w:eastAsia="宋体"/>
          <w:color w:val="000000"/>
        </w:rPr>
        <w:object w:dxaOrig="435" w:dyaOrig="300" w14:anchorId="6AE8E21F">
          <v:shape id="_x0000_i1144" type="#_x0000_t75" style="width:21.6pt;height:15pt" o:ole="">
            <v:imagedata r:id="rId243" o:title=""/>
          </v:shape>
          <o:OLEObject Type="Embed" ProgID="Equation.DSMT4" ShapeID="_x0000_i1144" DrawAspect="Content" ObjectID="_1735576641" r:id="rId244"/>
        </w:object>
      </w:r>
      <w:r>
        <w:rPr>
          <w:rFonts w:eastAsia="宋体" w:hint="eastAsia"/>
          <w:color w:val="000000"/>
          <w:lang w:eastAsia="zh-CN"/>
        </w:rPr>
        <w:t>，故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项正确；</w:t>
      </w:r>
      <w:r>
        <w:rPr>
          <w:rFonts w:eastAsia="宋体"/>
          <w:color w:val="000000"/>
        </w:rPr>
        <w:object w:dxaOrig="345" w:dyaOrig="300" w14:anchorId="0337ADC9">
          <v:shape id="_x0000_i1145" type="#_x0000_t75" style="width:17.4pt;height:15pt" o:ole="">
            <v:imagedata r:id="rId245" o:title=""/>
          </v:shape>
          <o:OLEObject Type="Embed" ProgID="Equation.DSMT4" ShapeID="_x0000_i1145" DrawAspect="Content" ObjectID="_1735576642" r:id="rId246"/>
        </w:object>
      </w:r>
      <w:r>
        <w:rPr>
          <w:rFonts w:eastAsia="宋体" w:hint="eastAsia"/>
          <w:color w:val="000000"/>
          <w:lang w:eastAsia="zh-CN"/>
        </w:rPr>
        <w:t>也能和酸性</w:t>
      </w:r>
      <w:r>
        <w:rPr>
          <w:rFonts w:eastAsia="宋体"/>
          <w:color w:val="000000"/>
        </w:rPr>
        <w:object w:dxaOrig="735" w:dyaOrig="315" w14:anchorId="0A12A880">
          <v:shape id="_x0000_i1146" type="#_x0000_t75" style="width:36.6pt;height:15.6pt" o:ole="">
            <v:imagedata r:id="rId247" o:title=""/>
          </v:shape>
          <o:OLEObject Type="Embed" ProgID="Equation.DSMT4" ShapeID="_x0000_i1146" DrawAspect="Content" ObjectID="_1735576643" r:id="rId248"/>
        </w:object>
      </w:r>
      <w:r>
        <w:rPr>
          <w:rFonts w:eastAsia="宋体" w:hint="eastAsia"/>
          <w:color w:val="000000"/>
          <w:lang w:eastAsia="zh-CN"/>
        </w:rPr>
        <w:t>溶液反应从而使溶液的紫红色褪去，故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项错误；若绿矾变质，则晶体中会有</w:t>
      </w:r>
      <w:r>
        <w:rPr>
          <w:rFonts w:eastAsia="宋体"/>
          <w:color w:val="000000"/>
        </w:rPr>
        <w:object w:dxaOrig="420" w:dyaOrig="300" w14:anchorId="08D6FDFD">
          <v:shape id="_x0000_i1147" type="#_x0000_t75" style="width:21pt;height:15pt" o:ole="">
            <v:imagedata r:id="rId241" o:title=""/>
          </v:shape>
          <o:OLEObject Type="Embed" ProgID="Equation.DSMT4" ShapeID="_x0000_i1147" DrawAspect="Content" ObjectID="_1735576644" r:id="rId249"/>
        </w:object>
      </w:r>
      <w:r>
        <w:rPr>
          <w:rFonts w:eastAsia="宋体" w:hint="eastAsia"/>
          <w:color w:val="000000"/>
          <w:lang w:eastAsia="zh-CN"/>
        </w:rPr>
        <w:t>，绿矾晶体溶于稀硫酸后再滴加</w:t>
      </w:r>
      <w:proofErr w:type="spellStart"/>
      <w:r>
        <w:rPr>
          <w:rFonts w:eastAsia="宋体" w:hint="eastAsia"/>
          <w:color w:val="000000"/>
          <w:lang w:eastAsia="zh-CN"/>
        </w:rPr>
        <w:t>KSCN</w:t>
      </w:r>
      <w:proofErr w:type="spellEnd"/>
      <w:r>
        <w:rPr>
          <w:rFonts w:eastAsia="宋体" w:hint="eastAsia"/>
          <w:color w:val="000000"/>
          <w:lang w:eastAsia="zh-CN"/>
        </w:rPr>
        <w:t>溶液，若溶液变红，则说明绿矾变质，若不变红，则说明绿矾没有变质，故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项正确；</w:t>
      </w:r>
      <w:r>
        <w:rPr>
          <w:rFonts w:eastAsia="宋体"/>
          <w:color w:val="000000"/>
        </w:rPr>
        <w:object w:dxaOrig="420" w:dyaOrig="300" w14:anchorId="3ADA81F5">
          <v:shape id="_x0000_i1148" type="#_x0000_t75" style="width:21pt;height:15pt" o:ole="">
            <v:imagedata r:id="rId241" o:title=""/>
          </v:shape>
          <o:OLEObject Type="Embed" ProgID="Equation.DSMT4" ShapeID="_x0000_i1148" DrawAspect="Content" ObjectID="_1735576645" r:id="rId250"/>
        </w:object>
      </w:r>
      <w:r>
        <w:rPr>
          <w:rFonts w:eastAsia="宋体" w:hint="eastAsia"/>
          <w:color w:val="000000"/>
          <w:lang w:eastAsia="zh-CN"/>
        </w:rPr>
        <w:t>遇到</w:t>
      </w:r>
      <w:r>
        <w:rPr>
          <w:rFonts w:eastAsia="宋体"/>
          <w:color w:val="000000"/>
        </w:rPr>
        <w:object w:dxaOrig="465" w:dyaOrig="300" w14:anchorId="6BB86148">
          <v:shape id="_x0000_i1149" type="#_x0000_t75" style="width:23.4pt;height:15pt" o:ole="">
            <v:imagedata r:id="rId251" o:title=""/>
          </v:shape>
          <o:OLEObject Type="Embed" ProgID="Equation.DSMT4" ShapeID="_x0000_i1149" DrawAspect="Content" ObjectID="_1735576646" r:id="rId252"/>
        </w:object>
      </w:r>
      <w:r>
        <w:rPr>
          <w:rFonts w:eastAsia="宋体" w:hint="eastAsia"/>
          <w:color w:val="000000"/>
          <w:lang w:eastAsia="zh-CN"/>
        </w:rPr>
        <w:t>会生成</w:t>
      </w:r>
      <w:r>
        <w:rPr>
          <w:rFonts w:eastAsia="宋体"/>
          <w:color w:val="000000"/>
        </w:rPr>
        <w:object w:dxaOrig="795" w:dyaOrig="315" w14:anchorId="1B78F2D5">
          <v:shape id="_x0000_i1150" type="#_x0000_t75" style="width:39.6pt;height:15.6pt" o:ole="">
            <v:imagedata r:id="rId253" o:title=""/>
          </v:shape>
          <o:OLEObject Type="Embed" ProgID="Equation.DSMT4" ShapeID="_x0000_i1150" DrawAspect="Content" ObjectID="_1735576647" r:id="rId254"/>
        </w:object>
      </w:r>
      <w:r>
        <w:rPr>
          <w:rFonts w:eastAsia="宋体" w:hint="eastAsia"/>
          <w:color w:val="000000"/>
          <w:lang w:eastAsia="zh-CN"/>
        </w:rPr>
        <w:t>红褐色沉淀，故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374A8AD5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41BCE678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项中加入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溶液，</w:t>
      </w:r>
      <w:r>
        <w:rPr>
          <w:rFonts w:eastAsia="宋体"/>
          <w:color w:val="000000"/>
        </w:rPr>
        <w:object w:dxaOrig="1161" w:dyaOrig="322" w14:anchorId="0A08899C">
          <v:shape id="_x0000_i1151" type="#_x0000_t75" style="width:58.2pt;height:16.2pt" o:ole="">
            <v:imagedata r:id="rId255" o:title=""/>
          </v:shape>
          <o:OLEObject Type="Embed" ProgID="Equation.DSMT4" ShapeID="_x0000_i1151" DrawAspect="Content" ObjectID="_1735576648" r:id="rId256"/>
        </w:object>
      </w:r>
      <w:r>
        <w:rPr>
          <w:rFonts w:eastAsia="宋体" w:hint="eastAsia"/>
          <w:color w:val="000000"/>
          <w:lang w:eastAsia="zh-CN"/>
        </w:rPr>
        <w:t>均能转化成氢氧化物沉淀，不符合除</w:t>
      </w:r>
      <w:proofErr w:type="gramStart"/>
      <w:r>
        <w:rPr>
          <w:rFonts w:eastAsia="宋体" w:hint="eastAsia"/>
          <w:color w:val="000000"/>
          <w:lang w:eastAsia="zh-CN"/>
        </w:rPr>
        <w:t>杂要</w:t>
      </w:r>
      <w:proofErr w:type="gramEnd"/>
      <w:r>
        <w:rPr>
          <w:rFonts w:eastAsia="宋体" w:hint="eastAsia"/>
          <w:color w:val="000000"/>
          <w:lang w:eastAsia="zh-CN"/>
        </w:rPr>
        <w:t>求。</w:t>
      </w:r>
    </w:p>
    <w:p w14:paraId="06E26250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35E24CF0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的氧化性较弱，与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加热生成</w:t>
      </w:r>
      <w:proofErr w:type="spellStart"/>
      <w:r>
        <w:rPr>
          <w:rFonts w:eastAsia="宋体" w:hint="eastAsia"/>
          <w:color w:val="000000"/>
          <w:lang w:eastAsia="zh-CN"/>
        </w:rPr>
        <w:t>FeS</w:t>
      </w:r>
      <w:proofErr w:type="spellEnd"/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与稀硫酸在常温下发生置换反应生成</w:t>
      </w:r>
      <w:r>
        <w:rPr>
          <w:rFonts w:eastAsia="宋体"/>
          <w:color w:val="000000"/>
          <w:position w:val="-10"/>
        </w:rPr>
        <w:object w:dxaOrig="620" w:dyaOrig="320" w14:anchorId="0493C9F1">
          <v:shape id="_x0000_i1152" type="#_x0000_t75" style="width:31.2pt;height:16.2pt" o:ole="">
            <v:imagedata r:id="rId257" o:title=""/>
          </v:shape>
          <o:OLEObject Type="Embed" ProgID="Equation.DSMT4" ShapeID="_x0000_i1152" DrawAspect="Content" ObjectID="_1735576649" r:id="rId258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0" w:dyaOrig="320" w14:anchorId="34B6D2BB">
          <v:shape id="_x0000_i1153" type="#_x0000_t75" style="width:15pt;height:16.2pt" o:ole="">
            <v:imagedata r:id="rId259" o:title=""/>
          </v:shape>
          <o:OLEObject Type="Embed" ProgID="Equation.DSMT4" ShapeID="_x0000_i1153" DrawAspect="Content" ObjectID="_1735576650" r:id="rId260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在</w:t>
      </w:r>
      <w:r>
        <w:rPr>
          <w:rFonts w:eastAsia="宋体"/>
          <w:color w:val="000000"/>
          <w:position w:val="-10"/>
        </w:rPr>
        <w:object w:dxaOrig="300" w:dyaOrig="320" w14:anchorId="64BF21E7">
          <v:shape id="_x0000_i1154" type="#_x0000_t75" style="width:15pt;height:16.2pt" o:ole="">
            <v:imagedata r:id="rId261" o:title=""/>
          </v:shape>
          <o:OLEObject Type="Embed" ProgID="Equation.DSMT4" ShapeID="_x0000_i1154" DrawAspect="Content" ObjectID="_1735576651" r:id="rId262"/>
        </w:object>
      </w:r>
      <w:r>
        <w:rPr>
          <w:rFonts w:eastAsia="宋体" w:hint="eastAsia"/>
          <w:color w:val="000000"/>
          <w:lang w:eastAsia="zh-CN"/>
        </w:rPr>
        <w:t>中燃烧生成</w:t>
      </w:r>
      <w:r>
        <w:rPr>
          <w:rFonts w:eastAsia="宋体"/>
          <w:color w:val="000000"/>
          <w:position w:val="-10"/>
        </w:rPr>
        <w:object w:dxaOrig="580" w:dyaOrig="320" w14:anchorId="1384902F">
          <v:shape id="_x0000_i1155" type="#_x0000_t75" style="width:28.8pt;height:16.2pt" o:ole="">
            <v:imagedata r:id="rId263" o:title=""/>
          </v:shape>
          <o:OLEObject Type="Embed" ProgID="Equation.DSMT4" ShapeID="_x0000_i1155" DrawAspect="Content" ObjectID="_1735576652" r:id="rId264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10"/>
        </w:rPr>
        <w:object w:dxaOrig="540" w:dyaOrig="320" w14:anchorId="5F9C18D0">
          <v:shape id="_x0000_i1156" type="#_x0000_t75" style="width:27pt;height:16.2pt" o:ole="">
            <v:imagedata r:id="rId265" o:title=""/>
          </v:shape>
          <o:OLEObject Type="Embed" ProgID="Equation.DSMT4" ShapeID="_x0000_i1156" DrawAspect="Content" ObjectID="_1735576653" r:id="rId266"/>
        </w:object>
      </w:r>
      <w:proofErr w:type="gramStart"/>
      <w:r>
        <w:rPr>
          <w:rFonts w:eastAsia="宋体" w:hint="eastAsia"/>
          <w:color w:val="000000"/>
          <w:lang w:eastAsia="zh-CN"/>
        </w:rPr>
        <w:t>发生归中反应</w:t>
      </w:r>
      <w:proofErr w:type="gramEnd"/>
      <w:r>
        <w:rPr>
          <w:rFonts w:eastAsia="宋体" w:hint="eastAsia"/>
          <w:color w:val="000000"/>
          <w:lang w:eastAsia="zh-CN"/>
        </w:rPr>
        <w:t>生成</w:t>
      </w:r>
      <w:r>
        <w:rPr>
          <w:rFonts w:eastAsia="宋体"/>
          <w:color w:val="000000"/>
          <w:position w:val="-10"/>
        </w:rPr>
        <w:object w:dxaOrig="560" w:dyaOrig="320" w14:anchorId="0270D72E">
          <v:shape id="_x0000_i1157" type="#_x0000_t75" style="width:28.2pt;height:16.2pt" o:ole="">
            <v:imagedata r:id="rId267" o:title=""/>
          </v:shape>
          <o:OLEObject Type="Embed" ProgID="Equation.DSMT4" ShapeID="_x0000_i1157" DrawAspect="Content" ObjectID="_1735576654" r:id="rId268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项均正确。</w:t>
      </w:r>
    </w:p>
    <w:p w14:paraId="45AE5DAB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7.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4D4C31BA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试管中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和水蒸气在高温下反应生成</w:t>
      </w:r>
      <w:r>
        <w:rPr>
          <w:rFonts w:eastAsia="宋体"/>
          <w:color w:val="000000"/>
          <w:position w:val="-10"/>
        </w:rPr>
        <w:object w:dxaOrig="580" w:dyaOrig="322" w14:anchorId="3DFBBD9A">
          <v:shape id="_x0000_i1158" type="#_x0000_t75" style="width:28.8pt;height:16.2pt" o:ole="">
            <v:imagedata r:id="rId269" o:title=""/>
          </v:shape>
          <o:OLEObject Type="Embed" ProgID="Equation.DSMT4" ShapeID="_x0000_i1158" DrawAspect="Content" ObjectID="_1735576655" r:id="rId270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1" w:dyaOrig="322" w14:anchorId="7DA59822">
          <v:shape id="_x0000_i1159" type="#_x0000_t75" style="width:15pt;height:16.2pt" o:ole="">
            <v:imagedata r:id="rId271" o:title=""/>
          </v:shape>
          <o:OLEObject Type="Embed" ProgID="Equation.DSMT4" ShapeID="_x0000_i1159" DrawAspect="Content" ObjectID="_1735576656" r:id="rId272"/>
        </w:object>
      </w:r>
      <w:r>
        <w:rPr>
          <w:rFonts w:eastAsia="宋体" w:hint="eastAsia"/>
          <w:color w:val="000000"/>
          <w:lang w:eastAsia="zh-CN"/>
        </w:rPr>
        <w:t>，其化学方程式</w:t>
      </w:r>
      <w:r>
        <w:rPr>
          <w:rFonts w:eastAsia="宋体"/>
          <w:color w:val="000000"/>
          <w:position w:val="-30"/>
        </w:rPr>
        <w:object w:dxaOrig="3084" w:dyaOrig="720" w14:anchorId="54CA435E">
          <v:shape id="_x0000_i1160" type="#_x0000_t75" style="width:154.2pt;height:36pt" o:ole="">
            <v:imagedata r:id="rId273" o:title=""/>
          </v:shape>
          <o:OLEObject Type="Embed" ProgID="Equation.DSMT4" ShapeID="_x0000_i1160" DrawAspect="Content" ObjectID="_1735576657" r:id="rId274"/>
        </w:object>
      </w:r>
      <w:r>
        <w:rPr>
          <w:rFonts w:eastAsia="宋体" w:hint="eastAsia"/>
          <w:color w:val="000000"/>
          <w:lang w:eastAsia="zh-CN"/>
        </w:rPr>
        <w:t>，属于置换反应，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项均正确；实验时铁粉正下方的酒精灯加金属网可集中加热，提高加热温度，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项正确；反应生成的</w:t>
      </w:r>
      <w:r>
        <w:rPr>
          <w:rFonts w:eastAsia="宋体"/>
          <w:color w:val="000000"/>
          <w:position w:val="-10"/>
        </w:rPr>
        <w:object w:dxaOrig="580" w:dyaOrig="322" w14:anchorId="6E874017">
          <v:shape id="_x0000_i1161" type="#_x0000_t75" style="width:28.8pt;height:16.2pt" o:ole="">
            <v:imagedata r:id="rId275" o:title=""/>
          </v:shape>
          <o:OLEObject Type="Embed" ProgID="Equation.DSMT4" ShapeID="_x0000_i1161" DrawAspect="Content" ObjectID="_1735576658" r:id="rId276"/>
        </w:object>
      </w:r>
      <w:r>
        <w:rPr>
          <w:rFonts w:eastAsia="宋体" w:hint="eastAsia"/>
          <w:color w:val="000000"/>
          <w:lang w:eastAsia="zh-CN"/>
        </w:rPr>
        <w:t>为黑色物质，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项错误。</w:t>
      </w:r>
    </w:p>
    <w:p w14:paraId="7F1C86C8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8.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046B9B2C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10"/>
        </w:rPr>
        <w:object w:dxaOrig="580" w:dyaOrig="320" w14:anchorId="55B2B57B">
          <v:shape id="_x0000_i1162" type="#_x0000_t75" style="width:28.8pt;height:16.2pt" o:ole="">
            <v:imagedata r:id="rId277" o:title=""/>
          </v:shape>
          <o:OLEObject Type="Embed" ProgID="Equation.DSMT4" ShapeID="_x0000_i1162" DrawAspect="Content" ObjectID="_1735576659" r:id="rId278"/>
        </w:object>
      </w:r>
      <w:r>
        <w:rPr>
          <w:rFonts w:eastAsia="宋体" w:hint="eastAsia"/>
          <w:color w:val="000000"/>
          <w:lang w:eastAsia="zh-CN"/>
        </w:rPr>
        <w:t>为红棕色固体，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项错误；根据信息可知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在</w:t>
      </w:r>
      <w:r>
        <w:rPr>
          <w:rFonts w:eastAsia="宋体" w:hint="eastAsia"/>
          <w:color w:val="000000"/>
          <w:lang w:eastAsia="zh-CN"/>
        </w:rPr>
        <w:t>500</w:t>
      </w:r>
      <w:r>
        <w:rPr>
          <w:rFonts w:eastAsia="宋体" w:hint="eastAsia"/>
          <w:color w:val="000000"/>
          <w:lang w:eastAsia="zh-CN"/>
        </w:rPr>
        <w:t>℃时与氧气反应生成</w:t>
      </w:r>
      <w:r>
        <w:rPr>
          <w:rFonts w:eastAsia="宋体"/>
          <w:color w:val="000000"/>
          <w:position w:val="-10"/>
        </w:rPr>
        <w:object w:dxaOrig="580" w:dyaOrig="320" w14:anchorId="43E904BA">
          <v:shape id="_x0000_i1163" type="#_x0000_t75" style="width:28.8pt;height:16.2pt" o:ole="">
            <v:imagedata r:id="rId279" o:title=""/>
          </v:shape>
          <o:OLEObject Type="Embed" ProgID="Equation.DSMT4" ShapeID="_x0000_i1163" DrawAspect="Content" ObjectID="_1735576660" r:id="rId280"/>
        </w:object>
      </w:r>
      <w:r>
        <w:rPr>
          <w:rFonts w:eastAsia="宋体" w:hint="eastAsia"/>
          <w:color w:val="000000"/>
          <w:lang w:eastAsia="zh-CN"/>
        </w:rPr>
        <w:t>，继续升高温度生成</w:t>
      </w:r>
      <w:r>
        <w:rPr>
          <w:rFonts w:eastAsia="宋体"/>
          <w:color w:val="000000"/>
          <w:position w:val="-10"/>
        </w:rPr>
        <w:object w:dxaOrig="580" w:dyaOrig="320" w14:anchorId="5D6733A0">
          <v:shape id="_x0000_i1164" type="#_x0000_t75" style="width:28.8pt;height:16.2pt" o:ole="">
            <v:imagedata r:id="rId277" o:title=""/>
          </v:shape>
          <o:OLEObject Type="Embed" ProgID="Equation.DSMT4" ShapeID="_x0000_i1164" DrawAspect="Content" ObjectID="_1735576661" r:id="rId281"/>
        </w:object>
      </w:r>
      <w:r>
        <w:rPr>
          <w:rFonts w:eastAsia="宋体" w:hint="eastAsia"/>
          <w:color w:val="000000"/>
          <w:lang w:eastAsia="zh-CN"/>
        </w:rPr>
        <w:t>，而在</w:t>
      </w:r>
      <w:r>
        <w:rPr>
          <w:rFonts w:eastAsia="宋体" w:hint="eastAsia"/>
          <w:color w:val="000000"/>
          <w:lang w:eastAsia="zh-CN"/>
        </w:rPr>
        <w:t>1400</w:t>
      </w:r>
      <w:r>
        <w:rPr>
          <w:rFonts w:eastAsia="宋体" w:hint="eastAsia"/>
          <w:color w:val="000000"/>
          <w:lang w:eastAsia="zh-CN"/>
        </w:rPr>
        <w:t>℃时</w:t>
      </w:r>
      <w:r>
        <w:rPr>
          <w:rFonts w:eastAsia="宋体"/>
          <w:color w:val="000000"/>
          <w:position w:val="-10"/>
        </w:rPr>
        <w:object w:dxaOrig="580" w:dyaOrig="320" w14:anchorId="5B347C15">
          <v:shape id="_x0000_i1165" type="#_x0000_t75" style="width:28.8pt;height:16.2pt" o:ole="">
            <v:imagedata r:id="rId277" o:title=""/>
          </v:shape>
          <o:OLEObject Type="Embed" ProgID="Equation.DSMT4" ShapeID="_x0000_i1165" DrawAspect="Content" ObjectID="_1735576662" r:id="rId282"/>
        </w:object>
      </w:r>
      <w:r>
        <w:rPr>
          <w:rFonts w:eastAsia="宋体" w:hint="eastAsia"/>
          <w:color w:val="000000"/>
          <w:lang w:eastAsia="zh-CN"/>
        </w:rPr>
        <w:t>转化为</w:t>
      </w:r>
      <w:r>
        <w:rPr>
          <w:rFonts w:eastAsia="宋体"/>
          <w:color w:val="000000"/>
          <w:position w:val="-10"/>
        </w:rPr>
        <w:object w:dxaOrig="580" w:dyaOrig="320" w14:anchorId="07890E3E">
          <v:shape id="_x0000_i1166" type="#_x0000_t75" style="width:28.8pt;height:16.2pt" o:ole="">
            <v:imagedata r:id="rId279" o:title=""/>
          </v:shape>
          <o:OLEObject Type="Embed" ProgID="Equation.DSMT4" ShapeID="_x0000_i1166" DrawAspect="Content" ObjectID="_1735576663" r:id="rId283"/>
        </w:object>
      </w:r>
      <w:r>
        <w:rPr>
          <w:rFonts w:eastAsia="宋体" w:hint="eastAsia"/>
          <w:color w:val="000000"/>
          <w:lang w:eastAsia="zh-CN"/>
        </w:rPr>
        <w:t>，则反应②的温度比反应③的温度低，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项错误；</w:t>
      </w:r>
      <w:proofErr w:type="spellStart"/>
      <w:r>
        <w:rPr>
          <w:rFonts w:eastAsia="宋体" w:hint="eastAsia"/>
          <w:color w:val="000000"/>
          <w:lang w:eastAsia="zh-CN"/>
        </w:rPr>
        <w:t>FeO</w:t>
      </w:r>
      <w:proofErr w:type="spellEnd"/>
      <w:r>
        <w:rPr>
          <w:rFonts w:eastAsia="宋体" w:hint="eastAsia"/>
          <w:color w:val="000000"/>
          <w:lang w:eastAsia="zh-CN"/>
        </w:rPr>
        <w:t>不稳定，在空气里受热能迅速被氧化为</w:t>
      </w:r>
      <w:r>
        <w:rPr>
          <w:rFonts w:eastAsia="宋体"/>
          <w:color w:val="000000"/>
          <w:position w:val="-10"/>
        </w:rPr>
        <w:object w:dxaOrig="580" w:dyaOrig="320" w14:anchorId="2FF4277B">
          <v:shape id="_x0000_i1167" type="#_x0000_t75" style="width:28.8pt;height:16.2pt" o:ole="">
            <v:imagedata r:id="rId279" o:title=""/>
          </v:shape>
          <o:OLEObject Type="Embed" ProgID="Equation.DSMT4" ShapeID="_x0000_i1167" DrawAspect="Content" ObjectID="_1735576664" r:id="rId284"/>
        </w:object>
      </w:r>
      <w:r>
        <w:rPr>
          <w:rFonts w:eastAsia="宋体" w:hint="eastAsia"/>
          <w:color w:val="000000"/>
          <w:lang w:eastAsia="zh-CN"/>
        </w:rPr>
        <w:t>，其稳定性弱于</w:t>
      </w:r>
      <w:r>
        <w:rPr>
          <w:rFonts w:eastAsia="宋体"/>
          <w:color w:val="000000"/>
          <w:position w:val="-10"/>
        </w:rPr>
        <w:object w:dxaOrig="580" w:dyaOrig="320" w14:anchorId="449B740C">
          <v:shape id="_x0000_i1168" type="#_x0000_t75" style="width:28.8pt;height:16.2pt" o:ole="">
            <v:imagedata r:id="rId277" o:title=""/>
          </v:shape>
          <o:OLEObject Type="Embed" ProgID="Equation.DSMT4" ShapeID="_x0000_i1168" DrawAspect="Content" ObjectID="_1735576665" r:id="rId28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/>
          <w:color w:val="000000"/>
          <w:position w:val="-10"/>
        </w:rPr>
        <w:object w:dxaOrig="580" w:dyaOrig="320" w14:anchorId="1ABFCC73">
          <v:shape id="_x0000_i1169" type="#_x0000_t75" style="width:28.8pt;height:16.2pt" o:ole="">
            <v:imagedata r:id="rId279" o:title=""/>
          </v:shape>
          <o:OLEObject Type="Embed" ProgID="Equation.DSMT4" ShapeID="_x0000_i1169" DrawAspect="Content" ObjectID="_1735576666" r:id="rId286"/>
        </w:object>
      </w:r>
      <w:r>
        <w:rPr>
          <w:rFonts w:eastAsia="宋体" w:hint="eastAsia"/>
          <w:color w:val="000000"/>
          <w:lang w:eastAsia="zh-CN"/>
        </w:rPr>
        <w:t>中</w:t>
      </w:r>
      <w:r>
        <w:rPr>
          <w:rFonts w:eastAsia="宋体" w:hint="eastAsia"/>
          <w:color w:val="000000"/>
          <w:lang w:eastAsia="zh-CN"/>
        </w:rPr>
        <w:t>Fe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+2</w:t>
      </w:r>
      <w:r>
        <w:rPr>
          <w:rFonts w:eastAsia="宋体" w:hint="eastAsia"/>
          <w:color w:val="000000"/>
          <w:lang w:eastAsia="zh-CN"/>
        </w:rPr>
        <w:t>价和</w:t>
      </w:r>
      <w:r>
        <w:rPr>
          <w:rFonts w:eastAsia="宋体" w:hint="eastAsia"/>
          <w:color w:val="000000"/>
          <w:lang w:eastAsia="zh-CN"/>
        </w:rPr>
        <w:t>+3</w:t>
      </w:r>
      <w:r>
        <w:rPr>
          <w:rFonts w:eastAsia="宋体" w:hint="eastAsia"/>
          <w:color w:val="000000"/>
          <w:lang w:eastAsia="zh-CN"/>
        </w:rPr>
        <w:t>价，化学式可写为</w:t>
      </w:r>
      <w:r>
        <w:rPr>
          <w:rFonts w:eastAsia="宋体"/>
          <w:color w:val="000000"/>
          <w:position w:val="-10"/>
        </w:rPr>
        <w:object w:dxaOrig="1060" w:dyaOrig="320" w14:anchorId="4B131452">
          <v:shape id="_x0000_i1170" type="#_x0000_t75" style="width:52.8pt;height:16.2pt" o:ole="">
            <v:imagedata r:id="rId287" o:title=""/>
          </v:shape>
          <o:OLEObject Type="Embed" ProgID="Equation.DSMT4" ShapeID="_x0000_i1170" DrawAspect="Content" ObjectID="_1735576667" r:id="rId288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2F2CABD8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lastRenderedPageBreak/>
        <w:t>9.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5FC95489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为防止水中溶解的</w:t>
      </w:r>
      <w:r>
        <w:rPr>
          <w:rFonts w:eastAsia="宋体"/>
          <w:color w:val="000000"/>
          <w:position w:val="-10"/>
        </w:rPr>
        <w:object w:dxaOrig="300" w:dyaOrig="320" w14:anchorId="35FF5EA3">
          <v:shape id="_x0000_i1171" type="#_x0000_t75" style="width:15pt;height:16.2pt" o:ole="">
            <v:imagedata r:id="rId289" o:title=""/>
          </v:shape>
          <o:OLEObject Type="Embed" ProgID="Equation.DSMT4" ShapeID="_x0000_i1171" DrawAspect="Content" ObjectID="_1735576668" r:id="rId290"/>
        </w:object>
      </w:r>
      <w:r>
        <w:rPr>
          <w:rFonts w:eastAsia="宋体" w:hint="eastAsia"/>
          <w:color w:val="000000"/>
          <w:lang w:eastAsia="zh-CN"/>
        </w:rPr>
        <w:t>氧化</w:t>
      </w:r>
      <w:r>
        <w:rPr>
          <w:rFonts w:eastAsia="宋体"/>
          <w:color w:val="000000"/>
          <w:position w:val="-6"/>
        </w:rPr>
        <w:object w:dxaOrig="440" w:dyaOrig="300" w14:anchorId="20DE6CAE">
          <v:shape id="_x0000_i1172" type="#_x0000_t75" style="width:22.2pt;height:15pt" o:ole="">
            <v:imagedata r:id="rId291" o:title=""/>
          </v:shape>
          <o:OLEObject Type="Embed" ProgID="Equation.DSMT4" ShapeID="_x0000_i1172" DrawAspect="Content" ObjectID="_1735576669" r:id="rId292"/>
        </w:object>
      </w:r>
      <w:r>
        <w:rPr>
          <w:rFonts w:eastAsia="宋体" w:hint="eastAsia"/>
          <w:color w:val="000000"/>
          <w:lang w:eastAsia="zh-CN"/>
        </w:rPr>
        <w:t>，应将配制溶液的蒸馏水加热煮沸，除去溶解的氧气，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项正确；植物油密度比水小，在液面上加一层植物油能隔绝空气，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项正确；为防止生成的氢氧化亚铁被空气中的氧气氧化，可将盛有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溶液的胶头滴管的尖嘴直接伸入试管内液面下再挤出溶液，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项正确；实验过程中应先打开止水夹，</w:t>
      </w:r>
      <w:proofErr w:type="gramStart"/>
      <w:r>
        <w:rPr>
          <w:rFonts w:eastAsia="宋体" w:hint="eastAsia"/>
          <w:color w:val="000000"/>
          <w:lang w:eastAsia="zh-CN"/>
        </w:rPr>
        <w:t>让产生</w:t>
      </w:r>
      <w:proofErr w:type="gramEnd"/>
      <w:r>
        <w:rPr>
          <w:rFonts w:eastAsia="宋体" w:hint="eastAsia"/>
          <w:color w:val="000000"/>
          <w:lang w:eastAsia="zh-CN"/>
        </w:rPr>
        <w:t>的</w:t>
      </w:r>
      <w:r>
        <w:rPr>
          <w:rFonts w:eastAsia="宋体"/>
          <w:color w:val="000000"/>
          <w:position w:val="-10"/>
        </w:rPr>
        <w:object w:dxaOrig="300" w:dyaOrig="320" w14:anchorId="0FFC2468">
          <v:shape id="_x0000_i1173" type="#_x0000_t75" style="width:15pt;height:16.2pt" o:ole="">
            <v:imagedata r:id="rId293" o:title=""/>
          </v:shape>
          <o:OLEObject Type="Embed" ProgID="Equation.DSMT4" ShapeID="_x0000_i1173" DrawAspect="Content" ObjectID="_1735576670" r:id="rId294"/>
        </w:object>
      </w:r>
      <w:r>
        <w:rPr>
          <w:rFonts w:eastAsia="宋体" w:hint="eastAsia"/>
          <w:color w:val="000000"/>
          <w:lang w:eastAsia="zh-CN"/>
        </w:rPr>
        <w:t>排尽装置内的空气，以防</w:t>
      </w:r>
      <w:r>
        <w:rPr>
          <w:rFonts w:eastAsia="宋体"/>
          <w:color w:val="000000"/>
          <w:position w:val="-6"/>
        </w:rPr>
        <w:object w:dxaOrig="440" w:dyaOrig="300" w14:anchorId="570D7169">
          <v:shape id="_x0000_i1174" type="#_x0000_t75" style="width:22.2pt;height:15pt" o:ole="">
            <v:imagedata r:id="rId295" o:title=""/>
          </v:shape>
          <o:OLEObject Type="Embed" ProgID="Equation.DSMT4" ShapeID="_x0000_i1174" DrawAspect="Content" ObjectID="_1735576671" r:id="rId296"/>
        </w:object>
      </w:r>
      <w:r>
        <w:rPr>
          <w:rFonts w:eastAsia="宋体" w:hint="eastAsia"/>
          <w:color w:val="000000"/>
          <w:lang w:eastAsia="zh-CN"/>
        </w:rPr>
        <w:t>被氧化，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项错误。</w:t>
      </w:r>
    </w:p>
    <w:p w14:paraId="49BCE828" w14:textId="5FEFD8E5" w:rsidR="00CD306F" w:rsidRDefault="00000000" w:rsidP="003A4697">
      <w:pPr>
        <w:rPr>
          <w:lang w:eastAsia="zh-CN"/>
        </w:rPr>
      </w:pPr>
      <w:r>
        <w:rPr>
          <w:b/>
          <w:lang w:eastAsia="zh-CN"/>
        </w:rPr>
        <w:br/>
      </w:r>
      <w:r>
        <w:rPr>
          <w:lang w:eastAsia="zh-CN"/>
        </w:rPr>
        <w:t>10、</w:t>
      </w:r>
    </w:p>
    <w:p w14:paraId="6F231EF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1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/>
        </w:rPr>
        <w:object w:dxaOrig="540" w:dyaOrig="315" w14:anchorId="39C4BBDC">
          <v:shape id="_x0000_i1175" type="#_x0000_t75" style="width:27pt;height:15.6pt" o:ole="">
            <v:imagedata r:id="rId297" o:title=""/>
          </v:shape>
          <o:OLEObject Type="Embed" ProgID="Equation.DSMT4" ShapeID="_x0000_i1175" DrawAspect="Content" ObjectID="_1735576672" r:id="rId298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中氧元素为</w:t>
      </w:r>
      <w:r>
        <w:rPr>
          <w:rFonts w:eastAsia="宋体" w:hint="eastAsia"/>
          <w:kern w:val="2"/>
          <w:shd w:val="clear" w:color="auto" w:fill="FFFFFF"/>
          <w:lang w:eastAsia="zh-CN"/>
        </w:rPr>
        <w:t>-1</w:t>
      </w:r>
      <w:r>
        <w:rPr>
          <w:rFonts w:eastAsia="宋体" w:hint="eastAsia"/>
          <w:kern w:val="2"/>
          <w:shd w:val="clear" w:color="auto" w:fill="FFFFFF"/>
          <w:lang w:eastAsia="zh-CN"/>
        </w:rPr>
        <w:t>价，在反应中可以降为</w:t>
      </w:r>
      <w:r>
        <w:rPr>
          <w:rFonts w:eastAsia="宋体" w:hint="eastAsia"/>
          <w:kern w:val="2"/>
          <w:shd w:val="clear" w:color="auto" w:fill="FFFFFF"/>
          <w:lang w:eastAsia="zh-CN"/>
        </w:rPr>
        <w:t>-2</w:t>
      </w:r>
      <w:r>
        <w:rPr>
          <w:rFonts w:eastAsia="宋体" w:hint="eastAsia"/>
          <w:kern w:val="2"/>
          <w:shd w:val="clear" w:color="auto" w:fill="FFFFFF"/>
          <w:lang w:eastAsia="zh-CN"/>
        </w:rPr>
        <w:t>价，作氧化剂，</w:t>
      </w:r>
      <w:r>
        <w:rPr>
          <w:rFonts w:eastAsia="宋体"/>
        </w:rPr>
        <w:object w:dxaOrig="615" w:dyaOrig="315" w14:anchorId="4B67C448">
          <v:shape id="_x0000_i1176" type="#_x0000_t75" style="width:30.6pt;height:15.6pt" o:ole="">
            <v:imagedata r:id="rId299" o:title=""/>
          </v:shape>
          <o:OLEObject Type="Embed" ProgID="Equation.DSMT4" ShapeID="_x0000_i1176" DrawAspect="Content" ObjectID="_1735576673" r:id="rId300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中铁元素为</w:t>
      </w:r>
      <w:r>
        <w:rPr>
          <w:rFonts w:eastAsia="宋体" w:hint="eastAsia"/>
          <w:kern w:val="2"/>
          <w:shd w:val="clear" w:color="auto" w:fill="FFFFFF"/>
          <w:lang w:eastAsia="zh-CN"/>
        </w:rPr>
        <w:t>+2</w:t>
      </w:r>
      <w:r>
        <w:rPr>
          <w:rFonts w:eastAsia="宋体" w:hint="eastAsia"/>
          <w:kern w:val="2"/>
          <w:shd w:val="clear" w:color="auto" w:fill="FFFFFF"/>
          <w:lang w:eastAsia="zh-CN"/>
        </w:rPr>
        <w:t>价，在反应中可以升为</w:t>
      </w:r>
      <w:r>
        <w:rPr>
          <w:rFonts w:eastAsia="宋体" w:hint="eastAsia"/>
          <w:kern w:val="2"/>
          <w:shd w:val="clear" w:color="auto" w:fill="FFFFFF"/>
          <w:lang w:eastAsia="zh-CN"/>
        </w:rPr>
        <w:t>+3</w:t>
      </w:r>
      <w:r>
        <w:rPr>
          <w:rFonts w:eastAsia="宋体" w:hint="eastAsia"/>
          <w:kern w:val="2"/>
          <w:shd w:val="clear" w:color="auto" w:fill="FFFFFF"/>
          <w:lang w:eastAsia="zh-CN"/>
        </w:rPr>
        <w:t>价，作还原剂</w:t>
      </w:r>
    </w:p>
    <w:p w14:paraId="316710A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</w:t>
      </w:r>
      <w:r>
        <w:rPr>
          <w:rFonts w:eastAsia="宋体"/>
        </w:rPr>
        <w:object w:dxaOrig="540" w:dyaOrig="315" w14:anchorId="66E1E46E">
          <v:shape id="_x0000_i1177" type="#_x0000_t75" style="width:27pt;height:15.6pt" o:ole="">
            <v:imagedata r:id="rId301" o:title=""/>
          </v:shape>
          <o:OLEObject Type="Embed" ProgID="Equation.DSMT4" ShapeID="_x0000_i1177" DrawAspect="Content" ObjectID="_1735576674" r:id="rId302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中氧元素为</w:t>
      </w:r>
      <w:r>
        <w:rPr>
          <w:rFonts w:eastAsia="宋体" w:hint="eastAsia"/>
          <w:kern w:val="2"/>
          <w:shd w:val="clear" w:color="auto" w:fill="FFFFFF"/>
          <w:lang w:eastAsia="zh-CN"/>
        </w:rPr>
        <w:t>-1</w:t>
      </w:r>
      <w:r>
        <w:rPr>
          <w:rFonts w:eastAsia="宋体" w:hint="eastAsia"/>
          <w:kern w:val="2"/>
          <w:shd w:val="clear" w:color="auto" w:fill="FFFFFF"/>
          <w:lang w:eastAsia="zh-CN"/>
        </w:rPr>
        <w:t>价，在反应中可以降为</w:t>
      </w:r>
      <w:r>
        <w:rPr>
          <w:rFonts w:eastAsia="宋体" w:hint="eastAsia"/>
          <w:kern w:val="2"/>
          <w:shd w:val="clear" w:color="auto" w:fill="FFFFFF"/>
          <w:lang w:eastAsia="zh-CN"/>
        </w:rPr>
        <w:t>-2</w:t>
      </w:r>
      <w:r>
        <w:rPr>
          <w:rFonts w:eastAsia="宋体" w:hint="eastAsia"/>
          <w:kern w:val="2"/>
          <w:shd w:val="clear" w:color="auto" w:fill="FFFFFF"/>
          <w:lang w:eastAsia="zh-CN"/>
        </w:rPr>
        <w:t>价，作氧化剂，</w:t>
      </w:r>
      <w:r>
        <w:rPr>
          <w:rFonts w:eastAsia="宋体"/>
        </w:rPr>
        <w:object w:dxaOrig="615" w:dyaOrig="315" w14:anchorId="03054DD8">
          <v:shape id="_x0000_i1178" type="#_x0000_t75" style="width:30.6pt;height:15.6pt" o:ole="">
            <v:imagedata r:id="rId303" o:title=""/>
          </v:shape>
          <o:OLEObject Type="Embed" ProgID="Equation.DSMT4" ShapeID="_x0000_i1178" DrawAspect="Content" ObjectID="_1735576675" r:id="rId304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中铁元素为</w:t>
      </w:r>
      <w:r>
        <w:rPr>
          <w:rFonts w:eastAsia="宋体" w:hint="eastAsia"/>
          <w:kern w:val="2"/>
          <w:shd w:val="clear" w:color="auto" w:fill="FFFFFF"/>
          <w:lang w:eastAsia="zh-CN"/>
        </w:rPr>
        <w:t>+2</w:t>
      </w:r>
      <w:r>
        <w:rPr>
          <w:rFonts w:eastAsia="宋体" w:hint="eastAsia"/>
          <w:kern w:val="2"/>
          <w:shd w:val="clear" w:color="auto" w:fill="FFFFFF"/>
          <w:lang w:eastAsia="zh-CN"/>
        </w:rPr>
        <w:t>价，在反应中可以升为</w:t>
      </w:r>
      <w:r>
        <w:rPr>
          <w:rFonts w:eastAsia="宋体" w:hint="eastAsia"/>
          <w:kern w:val="2"/>
          <w:shd w:val="clear" w:color="auto" w:fill="FFFFFF"/>
          <w:lang w:eastAsia="zh-CN"/>
        </w:rPr>
        <w:t>+3</w:t>
      </w:r>
      <w:r>
        <w:rPr>
          <w:rFonts w:eastAsia="宋体" w:hint="eastAsia"/>
          <w:kern w:val="2"/>
          <w:shd w:val="clear" w:color="auto" w:fill="FFFFFF"/>
          <w:lang w:eastAsia="zh-CN"/>
        </w:rPr>
        <w:t>价，作还原剂，因此</w:t>
      </w:r>
      <w:r>
        <w:rPr>
          <w:rFonts w:eastAsia="宋体"/>
        </w:rPr>
        <w:object w:dxaOrig="540" w:dyaOrig="315" w14:anchorId="7D8810EF">
          <v:shape id="_x0000_i1179" type="#_x0000_t75" style="width:27pt;height:15.6pt" o:ole="">
            <v:imagedata r:id="rId301" o:title=""/>
          </v:shape>
          <o:OLEObject Type="Embed" ProgID="Equation.DSMT4" ShapeID="_x0000_i1179" DrawAspect="Content" ObjectID="_1735576676" r:id="rId305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溶液可以与</w:t>
      </w:r>
      <w:r>
        <w:rPr>
          <w:rFonts w:eastAsia="宋体"/>
        </w:rPr>
        <w:object w:dxaOrig="615" w:dyaOrig="315" w14:anchorId="67FEAD3D">
          <v:shape id="_x0000_i1180" type="#_x0000_t75" style="width:30.6pt;height:15.6pt" o:ole="">
            <v:imagedata r:id="rId303" o:title=""/>
          </v:shape>
          <o:OLEObject Type="Embed" ProgID="Equation.DSMT4" ShapeID="_x0000_i1180" DrawAspect="Content" ObjectID="_1735576677" r:id="rId306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溶液反应。</w:t>
      </w:r>
    </w:p>
    <w:p w14:paraId="59F63E9D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2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 w:hint="eastAsia"/>
          <w:kern w:val="2"/>
          <w:shd w:val="clear" w:color="auto" w:fill="FFFFFF"/>
          <w:lang w:eastAsia="zh-CN"/>
        </w:rPr>
        <w:t>变红</w:t>
      </w:r>
    </w:p>
    <w:p w14:paraId="56CD0179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解析：在试管中加入</w:t>
      </w:r>
      <w:r>
        <w:rPr>
          <w:rFonts w:eastAsia="宋体"/>
        </w:rPr>
        <w:object w:dxaOrig="615" w:dyaOrig="315" w14:anchorId="3048FD37">
          <v:shape id="_x0000_i1181" type="#_x0000_t75" style="width:30.6pt;height:15.6pt" o:ole="">
            <v:imagedata r:id="rId303" o:title=""/>
          </v:shape>
          <o:OLEObject Type="Embed" ProgID="Equation.DSMT4" ShapeID="_x0000_i1181" DrawAspect="Content" ObjectID="_1735576678" r:id="rId307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溶液和</w:t>
      </w:r>
      <w:r>
        <w:rPr>
          <w:rFonts w:eastAsia="宋体"/>
        </w:rPr>
        <w:object w:dxaOrig="540" w:dyaOrig="315" w14:anchorId="7B26EAB6">
          <v:shape id="_x0000_i1182" type="#_x0000_t75" style="width:27pt;height:15.6pt" o:ole="">
            <v:imagedata r:id="rId301" o:title=""/>
          </v:shape>
          <o:OLEObject Type="Embed" ProgID="Equation.DSMT4" ShapeID="_x0000_i1182" DrawAspect="Content" ObjectID="_1735576679" r:id="rId308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溶液，反应生成</w:t>
      </w:r>
      <w:r>
        <w:rPr>
          <w:rFonts w:eastAsia="宋体"/>
        </w:rPr>
        <w:object w:dxaOrig="420" w:dyaOrig="300" w14:anchorId="1F07501D">
          <v:shape id="_x0000_i1183" type="#_x0000_t75" style="width:21pt;height:15pt" o:ole="">
            <v:imagedata r:id="rId309" o:title=""/>
          </v:shape>
          <o:OLEObject Type="Embed" ProgID="Equation.DSMT4" ShapeID="_x0000_i1183" DrawAspect="Content" ObjectID="_1735576680" r:id="rId310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，再加入</w:t>
      </w:r>
      <w:proofErr w:type="spellStart"/>
      <w:r>
        <w:rPr>
          <w:rFonts w:eastAsia="宋体" w:hint="eastAsia"/>
          <w:kern w:val="2"/>
          <w:shd w:val="clear" w:color="auto" w:fill="FFFFFF"/>
          <w:lang w:eastAsia="zh-CN"/>
        </w:rPr>
        <w:t>KSCN</w:t>
      </w:r>
      <w:proofErr w:type="spellEnd"/>
      <w:r>
        <w:rPr>
          <w:rFonts w:eastAsia="宋体" w:hint="eastAsia"/>
          <w:kern w:val="2"/>
          <w:shd w:val="clear" w:color="auto" w:fill="FFFFFF"/>
          <w:lang w:eastAsia="zh-CN"/>
        </w:rPr>
        <w:t>溶液，发现溶液变红。</w:t>
      </w:r>
    </w:p>
    <w:p w14:paraId="11BE632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3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 w:hint="eastAsia"/>
          <w:kern w:val="2"/>
          <w:shd w:val="clear" w:color="auto" w:fill="FFFFFF"/>
          <w:lang w:eastAsia="zh-CN"/>
        </w:rPr>
        <w:t>空气中的氧气具有较强的氧化性，会将亚铁离子氧化为铁离子</w:t>
      </w:r>
    </w:p>
    <w:p w14:paraId="4FEE09EF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解析：盛放</w:t>
      </w:r>
      <w:r>
        <w:rPr>
          <w:rFonts w:eastAsia="宋体"/>
        </w:rPr>
        <w:object w:dxaOrig="615" w:dyaOrig="315" w14:anchorId="76993615">
          <v:shape id="_x0000_i1184" type="#_x0000_t75" style="width:30.6pt;height:15.6pt" o:ole="">
            <v:imagedata r:id="rId303" o:title=""/>
          </v:shape>
          <o:OLEObject Type="Embed" ProgID="Equation.DSMT4" ShapeID="_x0000_i1184" DrawAspect="Content" ObjectID="_1735576681" r:id="rId311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溶液的试剂瓶中有空气，空气中的氧气具有较强的氧化性，会将亚铁离子氧化为铁离子。</w:t>
      </w:r>
    </w:p>
    <w:p w14:paraId="79FFF5F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4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 w:hint="eastAsia"/>
          <w:kern w:val="2"/>
          <w:shd w:val="clear" w:color="auto" w:fill="FFFFFF"/>
          <w:lang w:eastAsia="zh-CN"/>
        </w:rPr>
        <w:t>能</w:t>
      </w:r>
    </w:p>
    <w:p w14:paraId="6B8B9390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解析：实验Ⅱ，在试管中加入</w:t>
      </w:r>
      <w:r>
        <w:rPr>
          <w:rFonts w:eastAsia="宋体"/>
        </w:rPr>
        <w:object w:dxaOrig="615" w:dyaOrig="315" w14:anchorId="6EBCC3C1">
          <v:shape id="_x0000_i1185" type="#_x0000_t75" style="width:30.6pt;height:15.6pt" o:ole="">
            <v:imagedata r:id="rId303" o:title=""/>
          </v:shape>
          <o:OLEObject Type="Embed" ProgID="Equation.DSMT4" ShapeID="_x0000_i1185" DrawAspect="Content" ObjectID="_1735576682" r:id="rId312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溶液，然后加入</w:t>
      </w:r>
      <w:proofErr w:type="spellStart"/>
      <w:r>
        <w:rPr>
          <w:rFonts w:eastAsia="宋体" w:hint="eastAsia"/>
          <w:kern w:val="2"/>
          <w:shd w:val="clear" w:color="auto" w:fill="FFFFFF"/>
          <w:lang w:eastAsia="zh-CN"/>
        </w:rPr>
        <w:t>KSCN</w:t>
      </w:r>
      <w:proofErr w:type="spellEnd"/>
      <w:r>
        <w:rPr>
          <w:rFonts w:eastAsia="宋体" w:hint="eastAsia"/>
          <w:kern w:val="2"/>
          <w:shd w:val="clear" w:color="auto" w:fill="FFFFFF"/>
          <w:lang w:eastAsia="zh-CN"/>
        </w:rPr>
        <w:t>溶液，发现溶液无明显变化，说明</w:t>
      </w:r>
      <w:r>
        <w:rPr>
          <w:rFonts w:eastAsia="宋体"/>
        </w:rPr>
        <w:object w:dxaOrig="435" w:dyaOrig="300" w14:anchorId="5AAEB454">
          <v:shape id="_x0000_i1186" type="#_x0000_t75" style="width:21.6pt;height:15pt" o:ole="">
            <v:imagedata r:id="rId313" o:title=""/>
          </v:shape>
          <o:OLEObject Type="Embed" ProgID="Equation.DSMT4" ShapeID="_x0000_i1186" DrawAspect="Content" ObjectID="_1735576683" r:id="rId314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未被氧化，再加入</w:t>
      </w:r>
      <w:r>
        <w:rPr>
          <w:rFonts w:eastAsia="宋体"/>
        </w:rPr>
        <w:object w:dxaOrig="540" w:dyaOrig="315" w14:anchorId="7B48E609">
          <v:shape id="_x0000_i1187" type="#_x0000_t75" style="width:27pt;height:15.6pt" o:ole="">
            <v:imagedata r:id="rId301" o:title=""/>
          </v:shape>
          <o:OLEObject Type="Embed" ProgID="Equation.DSMT4" ShapeID="_x0000_i1187" DrawAspect="Content" ObjectID="_1735576684" r:id="rId315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溶液，发现溶液变红，说明生成了铁离子，则可以知道过氧化氢能氧化</w:t>
      </w:r>
      <w:r>
        <w:rPr>
          <w:rFonts w:eastAsia="宋体"/>
        </w:rPr>
        <w:object w:dxaOrig="435" w:dyaOrig="300" w14:anchorId="36ADDA36">
          <v:shape id="_x0000_i1188" type="#_x0000_t75" style="width:21.6pt;height:15pt" o:ole="">
            <v:imagedata r:id="rId316" o:title=""/>
          </v:shape>
          <o:OLEObject Type="Embed" ProgID="Equation.DSMT4" ShapeID="_x0000_i1188" DrawAspect="Content" ObjectID="_1735576685" r:id="rId317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64A8FA50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5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/>
        </w:rPr>
        <w:object w:dxaOrig="585" w:dyaOrig="315" w14:anchorId="469915AB">
          <v:shape id="_x0000_i1189" type="#_x0000_t75" style="width:29.4pt;height:15.6pt" o:ole="">
            <v:imagedata r:id="rId318" o:title=""/>
          </v:shape>
          <o:OLEObject Type="Embed" ProgID="Equation.DSMT4" ShapeID="_x0000_i1189" DrawAspect="Content" ObjectID="_1735576686" r:id="rId319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溶液；白色沉淀</w:t>
      </w:r>
    </w:p>
    <w:p w14:paraId="4197CAC5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</w:t>
      </w:r>
      <w:r>
        <w:rPr>
          <w:rFonts w:eastAsia="宋体"/>
        </w:rPr>
        <w:object w:dxaOrig="540" w:dyaOrig="315" w14:anchorId="79E128F8">
          <v:shape id="_x0000_i1190" type="#_x0000_t75" style="width:27pt;height:15.6pt" o:ole="">
            <v:imagedata r:id="rId301" o:title=""/>
          </v:shape>
          <o:OLEObject Type="Embed" ProgID="Equation.DSMT4" ShapeID="_x0000_i1190" DrawAspect="Content" ObjectID="_1735576687" r:id="rId320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可以将</w:t>
      </w:r>
      <w:r>
        <w:rPr>
          <w:rFonts w:eastAsia="宋体"/>
        </w:rPr>
        <w:object w:dxaOrig="555" w:dyaOrig="300" w14:anchorId="4DEDA8DB">
          <v:shape id="_x0000_i1191" type="#_x0000_t75" style="width:27.6pt;height:15pt" o:ole="">
            <v:imagedata r:id="rId321" o:title=""/>
          </v:shape>
          <o:OLEObject Type="Embed" ProgID="Equation.DSMT4" ShapeID="_x0000_i1191" DrawAspect="Content" ObjectID="_1735576688" r:id="rId322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氧化为</w:t>
      </w:r>
      <w:r>
        <w:rPr>
          <w:rFonts w:eastAsia="宋体"/>
        </w:rPr>
        <w:object w:dxaOrig="480" w:dyaOrig="345" w14:anchorId="3173AFA7">
          <v:shape id="_x0000_i1192" type="#_x0000_t75" style="width:24pt;height:17.4pt" o:ole="">
            <v:imagedata r:id="rId323" o:title=""/>
          </v:shape>
          <o:OLEObject Type="Embed" ProgID="Equation.DSMT4" ShapeID="_x0000_i1192" DrawAspect="Content" ObjectID="_1735576689" r:id="rId324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，设计实验Ⅲ的目的是验证</w:t>
      </w:r>
      <w:r>
        <w:rPr>
          <w:rFonts w:eastAsia="宋体"/>
        </w:rPr>
        <w:object w:dxaOrig="480" w:dyaOrig="345" w14:anchorId="3E266831">
          <v:shape id="_x0000_i1193" type="#_x0000_t75" style="width:24pt;height:17.4pt" o:ole="">
            <v:imagedata r:id="rId325" o:title=""/>
          </v:shape>
          <o:OLEObject Type="Embed" ProgID="Equation.DSMT4" ShapeID="_x0000_i1193" DrawAspect="Content" ObjectID="_1735576690" r:id="rId326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的存在，操作为在试管中加入</w:t>
      </w:r>
      <w:r>
        <w:rPr>
          <w:rFonts w:eastAsia="宋体"/>
        </w:rPr>
        <w:object w:dxaOrig="540" w:dyaOrig="315" w14:anchorId="6278076D">
          <v:shape id="_x0000_i1194" type="#_x0000_t75" style="width:27pt;height:15.6pt" o:ole="">
            <v:imagedata r:id="rId301" o:title=""/>
          </v:shape>
          <o:OLEObject Type="Embed" ProgID="Equation.DSMT4" ShapeID="_x0000_i1194" DrawAspect="Content" ObjectID="_1735576691" r:id="rId327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溶液，加入</w:t>
      </w:r>
      <w:proofErr w:type="spellStart"/>
      <w:r>
        <w:rPr>
          <w:rFonts w:eastAsia="宋体" w:hint="eastAsia"/>
          <w:kern w:val="2"/>
          <w:shd w:val="clear" w:color="auto" w:fill="FFFFFF"/>
          <w:lang w:eastAsia="zh-CN"/>
        </w:rPr>
        <w:t>KSCN</w:t>
      </w:r>
      <w:proofErr w:type="spellEnd"/>
      <w:r>
        <w:rPr>
          <w:rFonts w:eastAsia="宋体" w:hint="eastAsia"/>
          <w:kern w:val="2"/>
          <w:shd w:val="clear" w:color="auto" w:fill="FFFFFF"/>
          <w:lang w:eastAsia="zh-CN"/>
        </w:rPr>
        <w:t>溶液，再加入</w:t>
      </w:r>
      <w:r>
        <w:rPr>
          <w:rFonts w:eastAsia="宋体"/>
        </w:rPr>
        <w:object w:dxaOrig="585" w:dyaOrig="315" w14:anchorId="31C1C275">
          <v:shape id="_x0000_i1195" type="#_x0000_t75" style="width:29.4pt;height:15.6pt" o:ole="">
            <v:imagedata r:id="rId328" o:title=""/>
          </v:shape>
          <o:OLEObject Type="Embed" ProgID="Equation.DSMT4" ShapeID="_x0000_i1195" DrawAspect="Content" ObjectID="_1735576692" r:id="rId329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溶液，产生白色沉淀，说明溶液中存在</w:t>
      </w:r>
      <w:r>
        <w:rPr>
          <w:rFonts w:eastAsia="宋体"/>
        </w:rPr>
        <w:object w:dxaOrig="480" w:dyaOrig="345" w14:anchorId="714DBE85">
          <v:shape id="_x0000_i1196" type="#_x0000_t75" style="width:24pt;height:17.4pt" o:ole="">
            <v:imagedata r:id="rId330" o:title=""/>
          </v:shape>
          <o:OLEObject Type="Embed" ProgID="Equation.DSMT4" ShapeID="_x0000_i1196" DrawAspect="Content" ObjectID="_1735576693" r:id="rId331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774ABD2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6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 w:hint="eastAsia"/>
          <w:kern w:val="2"/>
          <w:shd w:val="clear" w:color="auto" w:fill="FFFFFF"/>
          <w:lang w:eastAsia="zh-CN"/>
        </w:rPr>
        <w:t>加入氢氧化钠溶液，生成白色沉淀，白色沉淀迅速变成灰绿色，最后变成红褐色</w:t>
      </w:r>
    </w:p>
    <w:p w14:paraId="0946ABD4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</w:t>
      </w:r>
      <w:r>
        <w:rPr>
          <w:rFonts w:eastAsia="宋体"/>
        </w:rPr>
        <w:object w:dxaOrig="435" w:dyaOrig="300" w14:anchorId="4E92E11D">
          <v:shape id="_x0000_i1197" type="#_x0000_t75" style="width:21.6pt;height:15pt" o:ole="">
            <v:imagedata r:id="rId332" o:title=""/>
          </v:shape>
          <o:OLEObject Type="Embed" ProgID="Equation.DSMT4" ShapeID="_x0000_i1197" DrawAspect="Content" ObjectID="_1735576694" r:id="rId333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的检验方法：取待测液于试管中，加入氢氧化钠溶液，生成白色沉淀，白色沉淀迅速变成灰绿色，最后变成红褐色，证明待测液含有</w:t>
      </w:r>
      <w:r>
        <w:rPr>
          <w:rFonts w:eastAsia="宋体"/>
        </w:rPr>
        <w:object w:dxaOrig="435" w:dyaOrig="300" w14:anchorId="73D2E57B">
          <v:shape id="_x0000_i1198" type="#_x0000_t75" style="width:21.6pt;height:15pt" o:ole="">
            <v:imagedata r:id="rId334" o:title=""/>
          </v:shape>
          <o:OLEObject Type="Embed" ProgID="Equation.DSMT4" ShapeID="_x0000_i1198" DrawAspect="Content" ObjectID="_1735576695" r:id="rId335"/>
        </w:object>
      </w:r>
      <w:r>
        <w:rPr>
          <w:rFonts w:eastAsia="宋体" w:hint="eastAsia"/>
          <w:kern w:val="2"/>
          <w:shd w:val="clear" w:color="auto" w:fill="FFFFFF"/>
          <w:lang w:eastAsia="zh-CN"/>
        </w:rPr>
        <w:t>。</w:t>
      </w:r>
    </w:p>
    <w:p w14:paraId="773A9BD6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（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7</w:t>
      </w:r>
      <w:r>
        <w:rPr>
          <w:rFonts w:eastAsia="宋体" w:hint="eastAsia"/>
          <w:color w:val="000000"/>
          <w:kern w:val="2"/>
          <w:shd w:val="clear" w:color="auto" w:fill="FFFFFF"/>
          <w:lang w:eastAsia="zh-CN"/>
        </w:rPr>
        <w:t>）答案：</w:t>
      </w:r>
      <w:r>
        <w:rPr>
          <w:rFonts w:eastAsia="宋体" w:hint="eastAsia"/>
          <w:kern w:val="2"/>
          <w:shd w:val="clear" w:color="auto" w:fill="FFFFFF"/>
          <w:lang w:eastAsia="zh-CN"/>
        </w:rPr>
        <w:t>加入试剂的顺序、试剂用量、空气对实验的干扰（合理即可）</w:t>
      </w:r>
    </w:p>
    <w:p w14:paraId="1E7946F2" w14:textId="77777777" w:rsidR="00CD306F" w:rsidRDefault="00000000" w:rsidP="003A4697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kern w:val="2"/>
          <w:shd w:val="clear" w:color="auto" w:fill="FFFFFF"/>
          <w:lang w:eastAsia="zh-CN"/>
        </w:rPr>
      </w:pPr>
      <w:r>
        <w:rPr>
          <w:rFonts w:eastAsia="宋体" w:hint="eastAsia"/>
          <w:kern w:val="2"/>
          <w:shd w:val="clear" w:color="auto" w:fill="FFFFFF"/>
          <w:lang w:eastAsia="zh-CN"/>
        </w:rPr>
        <w:t>解析：从上述实验中可以得出结论，在物质性质的检验中，应注意加入试剂的顺序、试剂用量、空气对实验的干扰等对实验结果的影响。</w:t>
      </w:r>
    </w:p>
    <w:p w14:paraId="2DA38277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）还原；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/>
          <w:color w:val="000000"/>
          <w:position w:val="-6"/>
        </w:rPr>
        <w:object w:dxaOrig="555" w:dyaOrig="300" w14:anchorId="7CBA989D">
          <v:shape id="_x0000_i1199" type="#_x0000_t75" style="width:27.6pt;height:15pt" o:ole="">
            <v:imagedata r:id="rId336" o:title=""/>
          </v:shape>
          <o:OLEObject Type="Embed" ProgID="Equation.DSMT4" ShapeID="_x0000_i1199" DrawAspect="Content" ObjectID="_1735576696" r:id="rId337"/>
        </w:object>
      </w:r>
      <w:r>
        <w:rPr>
          <w:rFonts w:eastAsia="宋体" w:hint="eastAsia"/>
          <w:color w:val="000000"/>
          <w:lang w:eastAsia="zh-CN"/>
        </w:rPr>
        <w:t>[</w:t>
      </w:r>
      <w:r>
        <w:rPr>
          <w:rFonts w:eastAsia="宋体" w:hint="eastAsia"/>
          <w:color w:val="000000"/>
          <w:lang w:eastAsia="zh-CN"/>
        </w:rPr>
        <w:t>或</w:t>
      </w:r>
      <w:r>
        <w:rPr>
          <w:rFonts w:eastAsia="宋体"/>
          <w:color w:val="000000"/>
          <w:position w:val="-10"/>
        </w:rPr>
        <w:object w:dxaOrig="900" w:dyaOrig="315" w14:anchorId="1D7DC5D5">
          <v:shape id="_x0000_i1200" type="#_x0000_t75" style="width:45pt;height:15.6pt" o:ole="">
            <v:imagedata r:id="rId338" o:title=""/>
          </v:shape>
          <o:OLEObject Type="Embed" ProgID="Equation.DSMT4" ShapeID="_x0000_i1200" DrawAspect="Content" ObjectID="_1735576697" r:id="rId339"/>
        </w:object>
      </w:r>
      <w:r>
        <w:rPr>
          <w:rFonts w:eastAsia="宋体" w:hint="eastAsia"/>
          <w:color w:val="000000"/>
          <w:lang w:eastAsia="zh-CN"/>
        </w:rPr>
        <w:t>]</w:t>
      </w:r>
      <w:r>
        <w:rPr>
          <w:rFonts w:eastAsia="宋体" w:hint="eastAsia"/>
          <w:color w:val="000000"/>
          <w:lang w:eastAsia="zh-CN"/>
        </w:rPr>
        <w:t>被氧化为</w:t>
      </w:r>
      <w:r>
        <w:rPr>
          <w:rFonts w:eastAsia="宋体"/>
          <w:color w:val="000000"/>
          <w:position w:val="-10"/>
        </w:rPr>
        <w:object w:dxaOrig="480" w:dyaOrig="345" w14:anchorId="7D1B4D86">
          <v:shape id="_x0000_i1201" type="#_x0000_t75" style="width:24pt;height:17.4pt" o:ole="">
            <v:imagedata r:id="rId340" o:title=""/>
          </v:shape>
          <o:OLEObject Type="Embed" ProgID="Equation.DSMT4" ShapeID="_x0000_i1201" DrawAspect="Content" ObjectID="_1735576698" r:id="rId341"/>
        </w:objec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）</w:t>
      </w:r>
      <w:proofErr w:type="spellStart"/>
      <w:r>
        <w:rPr>
          <w:rFonts w:eastAsia="宋体" w:hint="eastAsia"/>
          <w:color w:val="000000"/>
          <w:lang w:eastAsia="zh-CN"/>
        </w:rPr>
        <w:t>ACD</w:t>
      </w:r>
      <w:proofErr w:type="spellEnd"/>
    </w:p>
    <w:p w14:paraId="74D0CCD2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）实验Ⅰ向氯化亚铁和</w:t>
      </w:r>
      <w:proofErr w:type="gramStart"/>
      <w:r>
        <w:rPr>
          <w:rFonts w:eastAsia="宋体" w:hint="eastAsia"/>
          <w:color w:val="000000"/>
          <w:lang w:eastAsia="zh-CN"/>
        </w:rPr>
        <w:t>硫氰化钾</w:t>
      </w:r>
      <w:proofErr w:type="gramEnd"/>
      <w:r>
        <w:rPr>
          <w:rFonts w:eastAsia="宋体" w:hint="eastAsia"/>
          <w:color w:val="000000"/>
          <w:lang w:eastAsia="zh-CN"/>
        </w:rPr>
        <w:t>的混合溶液中加入双氧水，溶液变为红色，说明亚铁离子被氧化为铁离子，实验过程中体现了</w:t>
      </w:r>
      <w:r>
        <w:rPr>
          <w:rFonts w:eastAsia="宋体"/>
          <w:color w:val="000000"/>
          <w:position w:val="-6"/>
        </w:rPr>
        <w:object w:dxaOrig="435" w:dyaOrig="300" w14:anchorId="1B7A0305">
          <v:shape id="_x0000_i1202" type="#_x0000_t75" style="width:21.6pt;height:15pt" o:ole="">
            <v:imagedata r:id="rId342" o:title=""/>
          </v:shape>
          <o:OLEObject Type="Embed" ProgID="Equation.DSMT4" ShapeID="_x0000_i1202" DrawAspect="Content" ObjectID="_1735576699" r:id="rId343"/>
        </w:object>
      </w:r>
      <w:r>
        <w:rPr>
          <w:rFonts w:eastAsia="宋体" w:hint="eastAsia"/>
          <w:color w:val="000000"/>
          <w:lang w:eastAsia="zh-CN"/>
        </w:rPr>
        <w:t>的还原性。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）通过实验Ⅱ三份溶液的现象，说明溶液中铁离子没有变化，有硫酸根离子生成，说明实验Ⅰ中加入的</w:t>
      </w:r>
      <w:r>
        <w:rPr>
          <w:rFonts w:eastAsia="宋体"/>
          <w:color w:val="000000"/>
          <w:position w:val="-10"/>
        </w:rPr>
        <w:object w:dxaOrig="540" w:dyaOrig="315" w14:anchorId="32D29BAD">
          <v:shape id="_x0000_i1203" type="#_x0000_t75" style="width:27pt;height:15.6pt" o:ole="">
            <v:imagedata r:id="rId344" o:title=""/>
          </v:shape>
          <o:OLEObject Type="Embed" ProgID="Equation.DSMT4" ShapeID="_x0000_i1203" DrawAspect="Content" ObjectID="_1735576700" r:id="rId345"/>
        </w:object>
      </w:r>
      <w:r>
        <w:rPr>
          <w:rFonts w:eastAsia="宋体" w:hint="eastAsia"/>
          <w:color w:val="000000"/>
          <w:lang w:eastAsia="zh-CN"/>
        </w:rPr>
        <w:t>将</w:t>
      </w:r>
      <w:r>
        <w:rPr>
          <w:rFonts w:eastAsia="宋体"/>
          <w:color w:val="000000"/>
          <w:position w:val="-6"/>
        </w:rPr>
        <w:object w:dxaOrig="555" w:dyaOrig="300" w14:anchorId="54AB12EA">
          <v:shape id="_x0000_i1204" type="#_x0000_t75" style="width:27.6pt;height:15pt" o:ole="">
            <v:imagedata r:id="rId346" o:title=""/>
          </v:shape>
          <o:OLEObject Type="Embed" ProgID="Equation.DSMT4" ShapeID="_x0000_i1204" DrawAspect="Content" ObjectID="_1735576701" r:id="rId347"/>
        </w:object>
      </w:r>
      <w:r>
        <w:rPr>
          <w:rFonts w:eastAsia="宋体" w:hint="eastAsia"/>
          <w:color w:val="000000"/>
          <w:lang w:eastAsia="zh-CN"/>
        </w:rPr>
        <w:t>氧化为</w:t>
      </w:r>
      <w:r>
        <w:rPr>
          <w:rFonts w:eastAsia="宋体"/>
          <w:color w:val="000000"/>
          <w:position w:val="-10"/>
        </w:rPr>
        <w:object w:dxaOrig="480" w:dyaOrig="345" w14:anchorId="42017765">
          <v:shape id="_x0000_i1205" type="#_x0000_t75" style="width:24pt;height:17.4pt" o:ole="">
            <v:imagedata r:id="rId348" o:title=""/>
          </v:shape>
          <o:OLEObject Type="Embed" ProgID="Equation.DSMT4" ShapeID="_x0000_i1205" DrawAspect="Content" ObjectID="_1735576702" r:id="rId349"/>
        </w:object>
      </w:r>
      <w:r>
        <w:rPr>
          <w:rFonts w:eastAsia="宋体" w:hint="eastAsia"/>
          <w:color w:val="000000"/>
          <w:lang w:eastAsia="zh-CN"/>
        </w:rPr>
        <w:t>。</w:t>
      </w:r>
    </w:p>
    <w:p w14:paraId="094E79F8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）另取同浓度的</w:t>
      </w:r>
      <w:r>
        <w:rPr>
          <w:rFonts w:eastAsia="宋体"/>
          <w:color w:val="000000"/>
          <w:position w:val="-10"/>
        </w:rPr>
        <w:object w:dxaOrig="555" w:dyaOrig="315" w14:anchorId="4D4E361B">
          <v:shape id="_x0000_i1206" type="#_x0000_t75" style="width:27.6pt;height:15.6pt" o:ole="">
            <v:imagedata r:id="rId350" o:title=""/>
          </v:shape>
          <o:OLEObject Type="Embed" ProgID="Equation.DSMT4" ShapeID="_x0000_i1206" DrawAspect="Content" ObjectID="_1735576703" r:id="rId351"/>
        </w:object>
      </w:r>
      <w:proofErr w:type="gramStart"/>
      <w:r>
        <w:rPr>
          <w:rFonts w:eastAsia="宋体" w:hint="eastAsia"/>
          <w:color w:val="000000"/>
          <w:lang w:eastAsia="zh-CN"/>
        </w:rPr>
        <w:t>溶</w:t>
      </w:r>
      <w:proofErr w:type="gramEnd"/>
      <w:r>
        <w:rPr>
          <w:rFonts w:eastAsia="宋体" w:hint="eastAsia"/>
          <w:color w:val="000000"/>
          <w:lang w:eastAsia="zh-CN"/>
        </w:rPr>
        <w:t>液滴加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滴</w:t>
      </w:r>
      <w:proofErr w:type="spellStart"/>
      <w:r>
        <w:rPr>
          <w:rFonts w:eastAsia="宋体" w:hint="eastAsia"/>
          <w:color w:val="000000"/>
          <w:lang w:eastAsia="zh-CN"/>
        </w:rPr>
        <w:t>KSCN</w:t>
      </w:r>
      <w:proofErr w:type="spellEnd"/>
      <w:r>
        <w:rPr>
          <w:rFonts w:eastAsia="宋体" w:hint="eastAsia"/>
          <w:color w:val="000000"/>
          <w:lang w:eastAsia="zh-CN"/>
        </w:rPr>
        <w:t>溶液，再通入</w:t>
      </w:r>
      <w:r>
        <w:rPr>
          <w:rFonts w:eastAsia="宋体"/>
          <w:color w:val="000000"/>
          <w:position w:val="-10"/>
        </w:rPr>
        <w:object w:dxaOrig="300" w:dyaOrig="315" w14:anchorId="4C7E9089">
          <v:shape id="_x0000_i1207" type="#_x0000_t75" style="width:15pt;height:15.6pt" o:ole="">
            <v:imagedata r:id="rId352" o:title=""/>
          </v:shape>
          <o:OLEObject Type="Embed" ProgID="Equation.DSMT4" ShapeID="_x0000_i1207" DrawAspect="Content" ObjectID="_1735576704" r:id="rId353"/>
        </w:object>
      </w:r>
      <w:r>
        <w:rPr>
          <w:rFonts w:eastAsia="宋体" w:hint="eastAsia"/>
          <w:color w:val="000000"/>
          <w:lang w:eastAsia="zh-CN"/>
        </w:rPr>
        <w:t>，溶液变红，说明</w:t>
      </w:r>
      <w:r>
        <w:rPr>
          <w:rFonts w:eastAsia="宋体"/>
          <w:color w:val="000000"/>
          <w:position w:val="-10"/>
        </w:rPr>
        <w:object w:dxaOrig="300" w:dyaOrig="315" w14:anchorId="2E7BB2BC">
          <v:shape id="_x0000_i1208" type="#_x0000_t75" style="width:15pt;height:15.6pt" o:ole="">
            <v:imagedata r:id="rId354" o:title=""/>
          </v:shape>
          <o:OLEObject Type="Embed" ProgID="Equation.DSMT4" ShapeID="_x0000_i1208" DrawAspect="Content" ObjectID="_1735576705" r:id="rId355"/>
        </w:object>
      </w:r>
      <w:r>
        <w:rPr>
          <w:rFonts w:eastAsia="宋体" w:hint="eastAsia"/>
          <w:color w:val="000000"/>
          <w:lang w:eastAsia="zh-CN"/>
        </w:rPr>
        <w:t>能将亚铁离子氧化成铁离子，取上述反应后的溶液，滴加盐酸和</w:t>
      </w:r>
      <w:r>
        <w:rPr>
          <w:rFonts w:eastAsia="宋体"/>
          <w:color w:val="000000"/>
          <w:position w:val="-10"/>
        </w:rPr>
        <w:object w:dxaOrig="585" w:dyaOrig="315" w14:anchorId="5A849D67">
          <v:shape id="_x0000_i1209" type="#_x0000_t75" style="width:29.4pt;height:15.6pt" o:ole="">
            <v:imagedata r:id="rId356" o:title=""/>
          </v:shape>
          <o:OLEObject Type="Embed" ProgID="Equation.DSMT4" ShapeID="_x0000_i1209" DrawAspect="Content" ObjectID="_1735576706" r:id="rId357"/>
        </w:object>
      </w:r>
      <w:r>
        <w:rPr>
          <w:rFonts w:eastAsia="宋体" w:hint="eastAsia"/>
          <w:color w:val="000000"/>
          <w:lang w:eastAsia="zh-CN"/>
        </w:rPr>
        <w:t>溶液，无白色沉淀产生，说明氧气不能氧化</w:t>
      </w:r>
      <w:r>
        <w:rPr>
          <w:rFonts w:eastAsia="宋体"/>
          <w:color w:val="000000"/>
          <w:position w:val="-6"/>
        </w:rPr>
        <w:object w:dxaOrig="555" w:dyaOrig="300" w14:anchorId="2C9760B8">
          <v:shape id="_x0000_i1210" type="#_x0000_t75" style="width:27.6pt;height:15pt" o:ole="">
            <v:imagedata r:id="rId358" o:title=""/>
          </v:shape>
          <o:OLEObject Type="Embed" ProgID="Equation.DSMT4" ShapeID="_x0000_i1210" DrawAspect="Content" ObjectID="_1735576707" r:id="rId359"/>
        </w:object>
      </w:r>
      <w:r>
        <w:rPr>
          <w:rFonts w:eastAsia="宋体" w:hint="eastAsia"/>
          <w:color w:val="000000"/>
          <w:lang w:eastAsia="zh-CN"/>
        </w:rPr>
        <w:t>，则是</w:t>
      </w:r>
      <w:r>
        <w:rPr>
          <w:rFonts w:eastAsia="宋体"/>
          <w:color w:val="000000"/>
          <w:position w:val="-10"/>
        </w:rPr>
        <w:object w:dxaOrig="540" w:dyaOrig="315" w14:anchorId="466646B0">
          <v:shape id="_x0000_i1211" type="#_x0000_t75" style="width:27pt;height:15.6pt" o:ole="">
            <v:imagedata r:id="rId360" o:title=""/>
          </v:shape>
          <o:OLEObject Type="Embed" ProgID="Equation.DSMT4" ShapeID="_x0000_i1211" DrawAspect="Content" ObjectID="_1735576708" r:id="rId361"/>
        </w:object>
      </w:r>
      <w:r>
        <w:rPr>
          <w:rFonts w:eastAsia="宋体" w:hint="eastAsia"/>
          <w:color w:val="000000"/>
          <w:lang w:eastAsia="zh-CN"/>
        </w:rPr>
        <w:t>将</w:t>
      </w:r>
      <w:r>
        <w:rPr>
          <w:rFonts w:eastAsia="宋体"/>
          <w:color w:val="000000"/>
          <w:position w:val="-6"/>
        </w:rPr>
        <w:object w:dxaOrig="555" w:dyaOrig="300" w14:anchorId="5CB2B197">
          <v:shape id="_x0000_i1212" type="#_x0000_t75" style="width:27.6pt;height:15pt" o:ole="">
            <v:imagedata r:id="rId362" o:title=""/>
          </v:shape>
          <o:OLEObject Type="Embed" ProgID="Equation.DSMT4" ShapeID="_x0000_i1212" DrawAspect="Content" ObjectID="_1735576709" r:id="rId363"/>
        </w:object>
      </w:r>
      <w:r>
        <w:rPr>
          <w:rFonts w:eastAsia="宋体" w:hint="eastAsia"/>
          <w:color w:val="000000"/>
          <w:lang w:eastAsia="zh-CN"/>
        </w:rPr>
        <w:t>氧化成</w:t>
      </w:r>
      <w:r>
        <w:rPr>
          <w:rFonts w:eastAsia="宋体"/>
          <w:color w:val="000000"/>
          <w:position w:val="-10"/>
        </w:rPr>
        <w:object w:dxaOrig="480" w:dyaOrig="345" w14:anchorId="4E53DE06">
          <v:shape id="_x0000_i1213" type="#_x0000_t75" style="width:24pt;height:17.4pt" o:ole="">
            <v:imagedata r:id="rId364" o:title=""/>
          </v:shape>
          <o:OLEObject Type="Embed" ProgID="Equation.DSMT4" ShapeID="_x0000_i1213" DrawAspect="Content" ObjectID="_1735576710" r:id="rId365"/>
        </w:object>
      </w:r>
      <w:r>
        <w:rPr>
          <w:rFonts w:eastAsia="宋体" w:hint="eastAsia"/>
          <w:color w:val="000000"/>
          <w:lang w:eastAsia="zh-CN"/>
        </w:rPr>
        <w:t>。</w:t>
      </w:r>
      <w:r>
        <w:rPr>
          <w:rFonts w:eastAsia="宋体"/>
          <w:color w:val="000000"/>
          <w:position w:val="-10"/>
        </w:rPr>
        <w:object w:dxaOrig="300" w:dyaOrig="315" w14:anchorId="027962CD">
          <v:shape id="_x0000_i1214" type="#_x0000_t75" style="width:15pt;height:15.6pt" o:ole="">
            <v:imagedata r:id="rId366" o:title=""/>
          </v:shape>
          <o:OLEObject Type="Embed" ProgID="Equation.DSMT4" ShapeID="_x0000_i1214" DrawAspect="Content" ObjectID="_1735576711" r:id="rId367"/>
        </w:object>
      </w:r>
      <w:r>
        <w:rPr>
          <w:rFonts w:eastAsia="宋体" w:hint="eastAsia"/>
          <w:color w:val="000000"/>
          <w:lang w:eastAsia="zh-CN"/>
        </w:rPr>
        <w:t>将亚铁离子氧化成</w:t>
      </w:r>
      <w:r>
        <w:rPr>
          <w:rFonts w:eastAsia="宋体" w:hint="eastAsia"/>
          <w:color w:val="000000"/>
          <w:lang w:eastAsia="zh-CN"/>
        </w:rPr>
        <w:lastRenderedPageBreak/>
        <w:t>铁离子的反应的离子方程式为</w:t>
      </w:r>
      <w:r>
        <w:rPr>
          <w:rFonts w:eastAsia="宋体"/>
          <w:color w:val="000000"/>
          <w:position w:val="-30"/>
        </w:rPr>
        <w:object w:dxaOrig="3165" w:dyaOrig="705" w14:anchorId="05D0050E">
          <v:shape id="_x0000_i1215" type="#_x0000_t75" style="width:158.4pt;height:35.4pt" o:ole="">
            <v:imagedata r:id="rId368" o:title=""/>
          </v:shape>
          <o:OLEObject Type="Embed" ProgID="Equation.DSMT4" ShapeID="_x0000_i1215" DrawAspect="Content" ObjectID="_1735576712" r:id="rId36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正确；通过实验Ⅱ可推出</w:t>
      </w:r>
      <w:r>
        <w:rPr>
          <w:rFonts w:eastAsia="宋体" w:hint="eastAsia"/>
          <w:color w:val="000000"/>
          <w:lang w:eastAsia="zh-CN"/>
        </w:rPr>
        <w:t>H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02</w:t>
      </w:r>
      <w:r>
        <w:rPr>
          <w:rFonts w:eastAsia="宋体" w:hint="eastAsia"/>
          <w:color w:val="000000"/>
          <w:lang w:eastAsia="zh-CN"/>
        </w:rPr>
        <w:t>的氧化性强于氧气，则实验Ⅰ中氧化</w:t>
      </w:r>
      <w:r>
        <w:rPr>
          <w:rFonts w:eastAsia="宋体"/>
          <w:color w:val="000000"/>
          <w:position w:val="-10"/>
        </w:rPr>
        <w:object w:dxaOrig="555" w:dyaOrig="315" w14:anchorId="185E8E82">
          <v:shape id="_x0000_i1216" type="#_x0000_t75" style="width:27.6pt;height:15.6pt" o:ole="">
            <v:imagedata r:id="rId350" o:title=""/>
          </v:shape>
          <o:OLEObject Type="Embed" ProgID="Equation.DSMT4" ShapeID="_x0000_i1216" DrawAspect="Content" ObjectID="_1735576713" r:id="rId370"/>
        </w:object>
      </w:r>
      <w:r>
        <w:rPr>
          <w:rFonts w:eastAsia="宋体" w:hint="eastAsia"/>
          <w:color w:val="000000"/>
          <w:lang w:eastAsia="zh-CN"/>
        </w:rPr>
        <w:t>的还有</w:t>
      </w:r>
      <w:r>
        <w:rPr>
          <w:rFonts w:eastAsia="宋体"/>
          <w:color w:val="000000"/>
          <w:position w:val="-10"/>
        </w:rPr>
        <w:object w:dxaOrig="540" w:dyaOrig="315" w14:anchorId="7E8DBFF8">
          <v:shape id="_x0000_i1217" type="#_x0000_t75" style="width:27pt;height:15.6pt" o:ole="">
            <v:imagedata r:id="rId360" o:title=""/>
          </v:shape>
          <o:OLEObject Type="Embed" ProgID="Equation.DSMT4" ShapeID="_x0000_i1217" DrawAspect="Content" ObjectID="_1735576714" r:id="rId37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错误；滴加盐酸和</w:t>
      </w:r>
      <w:r>
        <w:rPr>
          <w:rFonts w:eastAsia="宋体"/>
          <w:color w:val="000000"/>
          <w:position w:val="-10"/>
        </w:rPr>
        <w:object w:dxaOrig="585" w:dyaOrig="315" w14:anchorId="1F0A8B3D">
          <v:shape id="_x0000_i1218" type="#_x0000_t75" style="width:29.4pt;height:15.6pt" o:ole="">
            <v:imagedata r:id="rId356" o:title=""/>
          </v:shape>
          <o:OLEObject Type="Embed" ProgID="Equation.DSMT4" ShapeID="_x0000_i1218" DrawAspect="Content" ObjectID="_1735576715" r:id="rId372"/>
        </w:object>
      </w:r>
      <w:r>
        <w:rPr>
          <w:rFonts w:eastAsia="宋体" w:hint="eastAsia"/>
          <w:color w:val="000000"/>
          <w:lang w:eastAsia="zh-CN"/>
        </w:rPr>
        <w:t>溶液，无白色沉淀产生，说明氧气不能氧化</w:t>
      </w:r>
      <w:r>
        <w:rPr>
          <w:rFonts w:eastAsia="宋体"/>
          <w:color w:val="000000"/>
          <w:position w:val="-6"/>
        </w:rPr>
        <w:object w:dxaOrig="555" w:dyaOrig="300" w14:anchorId="728C61DF">
          <v:shape id="_x0000_i1219" type="#_x0000_t75" style="width:27.6pt;height:15pt" o:ole="">
            <v:imagedata r:id="rId362" o:title=""/>
          </v:shape>
          <o:OLEObject Type="Embed" ProgID="Equation.DSMT4" ShapeID="_x0000_i1219" DrawAspect="Content" ObjectID="_1735576716" r:id="rId373"/>
        </w:object>
      </w:r>
      <w:r>
        <w:rPr>
          <w:rFonts w:eastAsia="宋体" w:hint="eastAsia"/>
          <w:color w:val="000000"/>
          <w:lang w:eastAsia="zh-CN"/>
        </w:rPr>
        <w:t>，在该实验条件下不能使红色溶液褪色，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正确；实验Ⅰ中红色褪去是由于</w:t>
      </w:r>
      <w:r>
        <w:rPr>
          <w:rFonts w:eastAsia="宋体"/>
          <w:color w:val="000000"/>
          <w:position w:val="-10"/>
        </w:rPr>
        <w:object w:dxaOrig="540" w:dyaOrig="315" w14:anchorId="0E93A97E">
          <v:shape id="_x0000_i1220" type="#_x0000_t75" style="width:27pt;height:15.6pt" o:ole="">
            <v:imagedata r:id="rId360" o:title=""/>
          </v:shape>
          <o:OLEObject Type="Embed" ProgID="Equation.DSMT4" ShapeID="_x0000_i1220" DrawAspect="Content" ObjectID="_1735576717" r:id="rId374"/>
        </w:object>
      </w:r>
      <w:r>
        <w:rPr>
          <w:rFonts w:eastAsia="宋体" w:hint="eastAsia"/>
          <w:color w:val="000000"/>
          <w:lang w:eastAsia="zh-CN"/>
        </w:rPr>
        <w:t>将</w:t>
      </w:r>
      <w:r>
        <w:rPr>
          <w:rFonts w:eastAsia="宋体"/>
          <w:color w:val="000000"/>
          <w:position w:val="-6"/>
        </w:rPr>
        <w:object w:dxaOrig="555" w:dyaOrig="300" w14:anchorId="51D9F574">
          <v:shape id="_x0000_i1221" type="#_x0000_t75" style="width:27.6pt;height:15pt" o:ole="">
            <v:imagedata r:id="rId362" o:title=""/>
          </v:shape>
          <o:OLEObject Type="Embed" ProgID="Equation.DSMT4" ShapeID="_x0000_i1221" DrawAspect="Content" ObjectID="_1735576718" r:id="rId375"/>
        </w:object>
      </w:r>
      <w:r>
        <w:rPr>
          <w:rFonts w:eastAsia="宋体" w:hint="eastAsia"/>
          <w:color w:val="000000"/>
          <w:lang w:eastAsia="zh-CN"/>
        </w:rPr>
        <w:t>氧化成</w:t>
      </w:r>
      <w:r>
        <w:rPr>
          <w:rFonts w:eastAsia="宋体"/>
          <w:color w:val="000000"/>
          <w:position w:val="-10"/>
        </w:rPr>
        <w:object w:dxaOrig="480" w:dyaOrig="345" w14:anchorId="31AA4333">
          <v:shape id="_x0000_i1222" type="#_x0000_t75" style="width:24pt;height:17.4pt" o:ole="">
            <v:imagedata r:id="rId364" o:title=""/>
          </v:shape>
          <o:OLEObject Type="Embed" ProgID="Equation.DSMT4" ShapeID="_x0000_i1222" DrawAspect="Content" ObjectID="_1735576719" r:id="rId376"/>
        </w:object>
      </w:r>
      <w:r>
        <w:rPr>
          <w:rFonts w:eastAsia="宋体" w:hint="eastAsia"/>
          <w:color w:val="000000"/>
          <w:lang w:eastAsia="zh-CN"/>
        </w:rPr>
        <w:t>，因此与</w:t>
      </w:r>
      <w:r>
        <w:rPr>
          <w:rFonts w:eastAsia="宋体"/>
          <w:color w:val="000000"/>
          <w:position w:val="-10"/>
        </w:rPr>
        <w:object w:dxaOrig="540" w:dyaOrig="315" w14:anchorId="6BE0D01E">
          <v:shape id="_x0000_i1223" type="#_x0000_t75" style="width:27pt;height:15.6pt" o:ole="">
            <v:imagedata r:id="rId360" o:title=""/>
          </v:shape>
          <o:OLEObject Type="Embed" ProgID="Equation.DSMT4" ShapeID="_x0000_i1223" DrawAspect="Content" ObjectID="_1735576720" r:id="rId377"/>
        </w:object>
      </w:r>
      <w:r>
        <w:rPr>
          <w:rFonts w:eastAsia="宋体" w:hint="eastAsia"/>
          <w:color w:val="000000"/>
          <w:lang w:eastAsia="zh-CN"/>
        </w:rPr>
        <w:t>的氧化性有关，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22A9E54E" w14:textId="77777777" w:rsidR="00CD306F" w:rsidRDefault="00000000" w:rsidP="003A4697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）</w:t>
      </w:r>
      <w:r>
        <w:rPr>
          <w:rFonts w:eastAsia="宋体" w:hint="eastAsia"/>
          <w:color w:val="000000"/>
          <w:lang w:eastAsia="zh-CN"/>
        </w:rPr>
        <w:t>+6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/>
          <w:color w:val="000000"/>
          <w:position w:val="-6"/>
        </w:rPr>
        <w:object w:dxaOrig="500" w:dyaOrig="300" w14:anchorId="2A9D11E0">
          <v:shape id="_x0000_i1224" type="#_x0000_t75" style="width:25.2pt;height:15pt" o:ole="">
            <v:imagedata r:id="rId378" o:title=""/>
          </v:shape>
          <o:OLEObject Type="Embed" ProgID="Equation.DSMT4" ShapeID="_x0000_i1224" DrawAspect="Content" ObjectID="_1735576721" r:id="rId379"/>
        </w:object>
      </w:r>
      <w:r>
        <w:rPr>
          <w:rFonts w:eastAsia="宋体" w:hint="eastAsia"/>
          <w:color w:val="000000"/>
          <w:lang w:eastAsia="zh-CN"/>
        </w:rPr>
        <w:t>；铁；</w:t>
      </w:r>
      <w:proofErr w:type="spellStart"/>
      <w:r>
        <w:rPr>
          <w:rFonts w:eastAsia="宋体" w:hint="eastAsia"/>
          <w:color w:val="000000"/>
          <w:lang w:eastAsia="zh-CN"/>
        </w:rPr>
        <w:t>3mol</w:t>
      </w:r>
      <w:proofErr w:type="spellEnd"/>
      <w:r>
        <w:rPr>
          <w:rFonts w:eastAsia="宋体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）①过滤；</w:t>
      </w:r>
      <w:r>
        <w:rPr>
          <w:rFonts w:eastAsia="宋体"/>
          <w:color w:val="000000"/>
          <w:position w:val="-6"/>
        </w:rPr>
        <w:object w:dxaOrig="960" w:dyaOrig="300" w14:anchorId="66C38554">
          <v:shape id="_x0000_i1225" type="#_x0000_t75" style="width:48pt;height:15pt" o:ole="">
            <v:imagedata r:id="rId380" o:title=""/>
          </v:shape>
          <o:OLEObject Type="Embed" ProgID="Equation.DSMT4" ShapeID="_x0000_i1225" DrawAspect="Content" ObjectID="_1735576722" r:id="rId381"/>
        </w:object>
      </w:r>
      <w:r>
        <w:rPr>
          <w:rFonts w:eastAsia="宋体" w:hint="eastAsia"/>
          <w:color w:val="000000"/>
          <w:lang w:eastAsia="zh-CN"/>
        </w:rPr>
        <w:t>；②</w:t>
      </w:r>
      <w:r>
        <w:rPr>
          <w:noProof/>
        </w:rPr>
        <w:drawing>
          <wp:inline distT="0" distB="0" distL="0" distR="0" wp14:anchorId="75DEE83D" wp14:editId="03806E9D">
            <wp:extent cx="757555" cy="511175"/>
            <wp:effectExtent l="0" t="0" r="4445" b="3175"/>
            <wp:docPr id="909316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16585" name="图片 1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color w:val="000000"/>
          <w:position w:val="-30"/>
        </w:rPr>
        <w:object w:dxaOrig="1720" w:dyaOrig="720" w14:anchorId="712039A6">
          <v:shape id="_x0000_i1226" type="#_x0000_t75" style="width:85.8pt;height:36pt" o:ole="">
            <v:imagedata r:id="rId383" o:title=""/>
          </v:shape>
          <o:OLEObject Type="Embed" ProgID="Equation.DSMT4" ShapeID="_x0000_i1226" DrawAspect="Content" ObjectID="_1735576723" r:id="rId384"/>
        </w:object>
      </w:r>
      <w:r>
        <w:rPr>
          <w:rFonts w:eastAsia="宋体" w:hint="eastAsia"/>
          <w:color w:val="000000"/>
          <w:lang w:eastAsia="zh-CN"/>
        </w:rPr>
        <w:t>；③</w:t>
      </w:r>
      <w:r>
        <w:rPr>
          <w:rFonts w:eastAsia="宋体"/>
          <w:color w:val="000000"/>
          <w:position w:val="-30"/>
        </w:rPr>
        <w:object w:dxaOrig="2600" w:dyaOrig="700" w14:anchorId="7C50937B">
          <v:shape id="_x0000_i1227" type="#_x0000_t75" style="width:130.2pt;height:34.8pt" o:ole="">
            <v:imagedata r:id="rId385" o:title=""/>
          </v:shape>
          <o:OLEObject Type="Embed" ProgID="Equation.DSMT4" ShapeID="_x0000_i1227" DrawAspect="Content" ObjectID="_1735576724" r:id="rId386"/>
        </w:object>
      </w:r>
    </w:p>
    <w:p w14:paraId="6ACE9C61" w14:textId="77777777" w:rsidR="00CD306F" w:rsidRDefault="00000000" w:rsidP="003A4697"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）向食品抗氧化剂（成分为铁粉、活性炭、氯化钠）中加入过量稀硫酸，铁粉会与硫酸反应生成硫酸亚铁和氢气，所以气体甲是氢气，混合物中含有不溶的活性炭、溶解的氯化钠、生成的硫酸亚铁及过量的硫酸，通过操作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固液分离，固体乙是活性炭，溶液丙中含有氯化钠、硫酸亚铁、硫酸；乙的氧化物能和氧化铁反应，所以该氧化物是一氧化碳，生成的金属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为铁，有色溶液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通过反应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生成蓝色沉淀，所以有色溶液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是一种可溶性铜盐溶液，与金属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发生置换反应得到金属铜和亚铁盐，</w:t>
      </w:r>
      <w:r>
        <w:rPr>
          <w:rFonts w:eastAsia="宋体" w:hint="eastAsia"/>
          <w:color w:val="000000"/>
          <w:lang w:eastAsia="zh-CN"/>
        </w:rPr>
        <w:lastRenderedPageBreak/>
        <w:t>则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为金属铜，有色溶液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为一种亚铁盐溶液。据此进行分析解答。</w:t>
      </w:r>
      <w:r>
        <w:rPr>
          <w:rFonts w:eastAsia="宋体" w:hint="eastAsia"/>
          <w:b/>
          <w:noProof/>
          <w:lang w:eastAsia="zh-CN"/>
        </w:rPr>
        <w:drawing>
          <wp:inline distT="0" distB="0" distL="114300" distR="114300" wp14:anchorId="3A36D164" wp14:editId="640BBEF8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6F">
      <w:headerReference w:type="default" r:id="rId388"/>
      <w:footerReference w:type="default" r:id="rId38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08506" w14:textId="77777777" w:rsidR="00C410D6" w:rsidRDefault="00C410D6">
      <w:r>
        <w:separator/>
      </w:r>
    </w:p>
  </w:endnote>
  <w:endnote w:type="continuationSeparator" w:id="0">
    <w:p w14:paraId="35E6A6B1" w14:textId="77777777" w:rsidR="00C410D6" w:rsidRDefault="00C4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813221"/>
      <w:docPartObj>
        <w:docPartGallery w:val="Page Numbers (Bottom of Page)"/>
        <w:docPartUnique/>
      </w:docPartObj>
    </w:sdtPr>
    <w:sdtContent>
      <w:p w14:paraId="053181B1" w14:textId="2AFB7675" w:rsidR="003A4697" w:rsidRDefault="003A469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22667C74" w14:textId="77777777" w:rsidR="00CD306F" w:rsidRDefault="00CD306F">
    <w:pPr>
      <w:pStyle w:val="a3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A0B3F" w14:textId="77777777" w:rsidR="00C410D6" w:rsidRDefault="00C410D6">
      <w:r>
        <w:separator/>
      </w:r>
    </w:p>
  </w:footnote>
  <w:footnote w:type="continuationSeparator" w:id="0">
    <w:p w14:paraId="16881812" w14:textId="77777777" w:rsidR="00C410D6" w:rsidRDefault="00C41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6E0E" w14:textId="59D48B36" w:rsidR="00CD306F" w:rsidRDefault="00000000" w:rsidP="008815E8">
    <w:pPr>
      <w:pStyle w:val="a5"/>
      <w:pBdr>
        <w:bottom w:val="single" w:sz="4" w:space="1" w:color="auto"/>
      </w:pBdr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WRhMGZjNjMzM2M0MWUyZjU1OGY2OWMyNzQyYWY4OTAifQ=="/>
  </w:docVars>
  <w:rsids>
    <w:rsidRoot w:val="00A77B3E"/>
    <w:rsid w:val="000958A2"/>
    <w:rsid w:val="000D6898"/>
    <w:rsid w:val="001A3085"/>
    <w:rsid w:val="00215AD5"/>
    <w:rsid w:val="002C0ABA"/>
    <w:rsid w:val="002F0F0B"/>
    <w:rsid w:val="00323448"/>
    <w:rsid w:val="003A4697"/>
    <w:rsid w:val="003C206C"/>
    <w:rsid w:val="00413DF0"/>
    <w:rsid w:val="004C69AE"/>
    <w:rsid w:val="004F1620"/>
    <w:rsid w:val="00550CAB"/>
    <w:rsid w:val="00607E77"/>
    <w:rsid w:val="00663312"/>
    <w:rsid w:val="00677B2D"/>
    <w:rsid w:val="00731A9B"/>
    <w:rsid w:val="00732740"/>
    <w:rsid w:val="00751700"/>
    <w:rsid w:val="00775DC2"/>
    <w:rsid w:val="007A173C"/>
    <w:rsid w:val="007B6646"/>
    <w:rsid w:val="008543B8"/>
    <w:rsid w:val="0087008D"/>
    <w:rsid w:val="008815E8"/>
    <w:rsid w:val="0089180F"/>
    <w:rsid w:val="00943124"/>
    <w:rsid w:val="009B490E"/>
    <w:rsid w:val="009C3A08"/>
    <w:rsid w:val="00A07171"/>
    <w:rsid w:val="00A36FCC"/>
    <w:rsid w:val="00A77B3E"/>
    <w:rsid w:val="00AC1F1E"/>
    <w:rsid w:val="00B13F29"/>
    <w:rsid w:val="00B942BE"/>
    <w:rsid w:val="00BC4E48"/>
    <w:rsid w:val="00C3025A"/>
    <w:rsid w:val="00C3299E"/>
    <w:rsid w:val="00C410D6"/>
    <w:rsid w:val="00C55B7F"/>
    <w:rsid w:val="00CA2A55"/>
    <w:rsid w:val="00CD306F"/>
    <w:rsid w:val="00CF2493"/>
    <w:rsid w:val="00D1384B"/>
    <w:rsid w:val="00D55418"/>
    <w:rsid w:val="00D67F17"/>
    <w:rsid w:val="00DD46E9"/>
    <w:rsid w:val="00E02623"/>
    <w:rsid w:val="00E17170"/>
    <w:rsid w:val="00EA0920"/>
    <w:rsid w:val="00ED7A5E"/>
    <w:rsid w:val="00F40FE8"/>
    <w:rsid w:val="178C51C5"/>
    <w:rsid w:val="53563E83"/>
    <w:rsid w:val="656951A9"/>
    <w:rsid w:val="7E73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DEAB6"/>
  <w15:docId w15:val="{2757D369-8B86-4612-BFFF-5FC3B385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3A4697"/>
    <w:rPr>
      <w:rFonts w:eastAsia="Times New Roman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3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9.bin"/><Relationship Id="rId324" Type="http://schemas.openxmlformats.org/officeDocument/2006/relationships/oleObject" Target="embeddings/oleObject168.bin"/><Relationship Id="rId366" Type="http://schemas.openxmlformats.org/officeDocument/2006/relationships/image" Target="media/image172.wmf"/><Relationship Id="rId170" Type="http://schemas.openxmlformats.org/officeDocument/2006/relationships/image" Target="media/image81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0.bin"/><Relationship Id="rId226" Type="http://schemas.openxmlformats.org/officeDocument/2006/relationships/image" Target="media/image111.wmf"/><Relationship Id="rId247" Type="http://schemas.openxmlformats.org/officeDocument/2006/relationships/image" Target="media/image121.wmf"/><Relationship Id="rId107" Type="http://schemas.openxmlformats.org/officeDocument/2006/relationships/oleObject" Target="embeddings/oleObject50.bin"/><Relationship Id="rId268" Type="http://schemas.openxmlformats.org/officeDocument/2006/relationships/oleObject" Target="embeddings/oleObject133.bin"/><Relationship Id="rId289" Type="http://schemas.openxmlformats.org/officeDocument/2006/relationships/image" Target="media/image138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62.bin"/><Relationship Id="rId335" Type="http://schemas.openxmlformats.org/officeDocument/2006/relationships/oleObject" Target="embeddings/oleObject174.bin"/><Relationship Id="rId356" Type="http://schemas.openxmlformats.org/officeDocument/2006/relationships/image" Target="media/image167.wmf"/><Relationship Id="rId377" Type="http://schemas.openxmlformats.org/officeDocument/2006/relationships/oleObject" Target="embeddings/oleObject199.bin"/><Relationship Id="rId5" Type="http://schemas.openxmlformats.org/officeDocument/2006/relationships/endnotes" Target="endnotes.xml"/><Relationship Id="rId95" Type="http://schemas.openxmlformats.org/officeDocument/2006/relationships/image" Target="media/image46.wmf"/><Relationship Id="rId160" Type="http://schemas.openxmlformats.org/officeDocument/2006/relationships/image" Target="media/image76.wmf"/><Relationship Id="rId181" Type="http://schemas.openxmlformats.org/officeDocument/2006/relationships/oleObject" Target="embeddings/oleObject89.bin"/><Relationship Id="rId216" Type="http://schemas.openxmlformats.org/officeDocument/2006/relationships/image" Target="media/image106.wmf"/><Relationship Id="rId237" Type="http://schemas.openxmlformats.org/officeDocument/2006/relationships/oleObject" Target="embeddings/oleObject116.bin"/><Relationship Id="rId258" Type="http://schemas.openxmlformats.org/officeDocument/2006/relationships/oleObject" Target="embeddings/oleObject128.bin"/><Relationship Id="rId279" Type="http://schemas.openxmlformats.org/officeDocument/2006/relationships/image" Target="media/image136.wmf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0.wmf"/><Relationship Id="rId118" Type="http://schemas.openxmlformats.org/officeDocument/2006/relationships/image" Target="media/image58.wmf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25" Type="http://schemas.openxmlformats.org/officeDocument/2006/relationships/image" Target="media/image152.wmf"/><Relationship Id="rId346" Type="http://schemas.openxmlformats.org/officeDocument/2006/relationships/image" Target="media/image162.wmf"/><Relationship Id="rId367" Type="http://schemas.openxmlformats.org/officeDocument/2006/relationships/oleObject" Target="embeddings/oleObject190.bin"/><Relationship Id="rId388" Type="http://schemas.openxmlformats.org/officeDocument/2006/relationships/header" Target="header1.xml"/><Relationship Id="rId85" Type="http://schemas.openxmlformats.org/officeDocument/2006/relationships/image" Target="media/image41.wmf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5.bin"/><Relationship Id="rId192" Type="http://schemas.openxmlformats.org/officeDocument/2006/relationships/image" Target="media/image93.wmf"/><Relationship Id="rId206" Type="http://schemas.openxmlformats.org/officeDocument/2006/relationships/image" Target="media/image101.wmf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1.wmf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9.bin"/><Relationship Id="rId315" Type="http://schemas.openxmlformats.org/officeDocument/2006/relationships/oleObject" Target="embeddings/oleObject163.bin"/><Relationship Id="rId336" Type="http://schemas.openxmlformats.org/officeDocument/2006/relationships/image" Target="media/image157.wmf"/><Relationship Id="rId357" Type="http://schemas.openxmlformats.org/officeDocument/2006/relationships/oleObject" Target="embeddings/oleObject185.bin"/><Relationship Id="rId54" Type="http://schemas.openxmlformats.org/officeDocument/2006/relationships/image" Target="media/image25.wmf"/><Relationship Id="rId75" Type="http://schemas.openxmlformats.org/officeDocument/2006/relationships/image" Target="media/image36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8.wmf"/><Relationship Id="rId161" Type="http://schemas.openxmlformats.org/officeDocument/2006/relationships/oleObject" Target="embeddings/oleObject80.bin"/><Relationship Id="rId182" Type="http://schemas.openxmlformats.org/officeDocument/2006/relationships/image" Target="media/image88.wmf"/><Relationship Id="rId217" Type="http://schemas.openxmlformats.org/officeDocument/2006/relationships/oleObject" Target="embeddings/oleObject106.bin"/><Relationship Id="rId378" Type="http://schemas.openxmlformats.org/officeDocument/2006/relationships/image" Target="media/image17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4.bin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5.bin"/><Relationship Id="rId326" Type="http://schemas.openxmlformats.org/officeDocument/2006/relationships/oleObject" Target="embeddings/oleObject169.bin"/><Relationship Id="rId347" Type="http://schemas.openxmlformats.org/officeDocument/2006/relationships/oleObject" Target="embeddings/oleObject180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1.wmf"/><Relationship Id="rId368" Type="http://schemas.openxmlformats.org/officeDocument/2006/relationships/image" Target="media/image173.wmf"/><Relationship Id="rId389" Type="http://schemas.openxmlformats.org/officeDocument/2006/relationships/footer" Target="footer1.xml"/><Relationship Id="rId172" Type="http://schemas.openxmlformats.org/officeDocument/2006/relationships/image" Target="media/image82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12.wmf"/><Relationship Id="rId249" Type="http://schemas.openxmlformats.org/officeDocument/2006/relationships/oleObject" Target="embeddings/oleObject123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9.bin"/><Relationship Id="rId281" Type="http://schemas.openxmlformats.org/officeDocument/2006/relationships/oleObject" Target="embeddings/oleObject140.bin"/><Relationship Id="rId316" Type="http://schemas.openxmlformats.org/officeDocument/2006/relationships/image" Target="media/image148.wmf"/><Relationship Id="rId337" Type="http://schemas.openxmlformats.org/officeDocument/2006/relationships/oleObject" Target="embeddings/oleObject175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141" Type="http://schemas.openxmlformats.org/officeDocument/2006/relationships/oleObject" Target="embeddings/oleObject68.bin"/><Relationship Id="rId358" Type="http://schemas.openxmlformats.org/officeDocument/2006/relationships/image" Target="media/image168.wmf"/><Relationship Id="rId379" Type="http://schemas.openxmlformats.org/officeDocument/2006/relationships/oleObject" Target="embeddings/oleObject200.bin"/><Relationship Id="rId7" Type="http://schemas.openxmlformats.org/officeDocument/2006/relationships/oleObject" Target="embeddings/oleObject1.bin"/><Relationship Id="rId162" Type="http://schemas.openxmlformats.org/officeDocument/2006/relationships/image" Target="media/image77.wmf"/><Relationship Id="rId183" Type="http://schemas.openxmlformats.org/officeDocument/2006/relationships/oleObject" Target="embeddings/oleObject90.bin"/><Relationship Id="rId218" Type="http://schemas.openxmlformats.org/officeDocument/2006/relationships/image" Target="media/image107.wmf"/><Relationship Id="rId239" Type="http://schemas.openxmlformats.org/officeDocument/2006/relationships/image" Target="media/image117.wmf"/><Relationship Id="rId390" Type="http://schemas.openxmlformats.org/officeDocument/2006/relationships/fontTable" Target="fontTable.xml"/><Relationship Id="rId250" Type="http://schemas.openxmlformats.org/officeDocument/2006/relationships/oleObject" Target="embeddings/oleObject124.bin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6.bin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131" Type="http://schemas.openxmlformats.org/officeDocument/2006/relationships/image" Target="media/image64.wmf"/><Relationship Id="rId327" Type="http://schemas.openxmlformats.org/officeDocument/2006/relationships/oleObject" Target="embeddings/oleObject170.bin"/><Relationship Id="rId348" Type="http://schemas.openxmlformats.org/officeDocument/2006/relationships/image" Target="media/image163.wmf"/><Relationship Id="rId369" Type="http://schemas.openxmlformats.org/officeDocument/2006/relationships/oleObject" Target="embeddings/oleObject191.bin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6.bin"/><Relationship Id="rId194" Type="http://schemas.openxmlformats.org/officeDocument/2006/relationships/image" Target="media/image94.wmf"/><Relationship Id="rId208" Type="http://schemas.openxmlformats.org/officeDocument/2006/relationships/image" Target="media/image102.wmf"/><Relationship Id="rId229" Type="http://schemas.openxmlformats.org/officeDocument/2006/relationships/oleObject" Target="embeddings/oleObject112.bin"/><Relationship Id="rId380" Type="http://schemas.openxmlformats.org/officeDocument/2006/relationships/image" Target="media/image175.wmf"/><Relationship Id="rId240" Type="http://schemas.openxmlformats.org/officeDocument/2006/relationships/oleObject" Target="embeddings/oleObject118.bin"/><Relationship Id="rId261" Type="http://schemas.openxmlformats.org/officeDocument/2006/relationships/image" Target="media/image127.wmf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282" Type="http://schemas.openxmlformats.org/officeDocument/2006/relationships/oleObject" Target="embeddings/oleObject141.bin"/><Relationship Id="rId317" Type="http://schemas.openxmlformats.org/officeDocument/2006/relationships/oleObject" Target="embeddings/oleObject164.bin"/><Relationship Id="rId338" Type="http://schemas.openxmlformats.org/officeDocument/2006/relationships/image" Target="media/image158.wmf"/><Relationship Id="rId359" Type="http://schemas.openxmlformats.org/officeDocument/2006/relationships/oleObject" Target="embeddings/oleObject186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7.bin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81.bin"/><Relationship Id="rId184" Type="http://schemas.openxmlformats.org/officeDocument/2006/relationships/image" Target="media/image89.wmf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92.bin"/><Relationship Id="rId391" Type="http://schemas.openxmlformats.org/officeDocument/2006/relationships/theme" Target="theme/theme1.xml"/><Relationship Id="rId230" Type="http://schemas.openxmlformats.org/officeDocument/2006/relationships/image" Target="media/image113.wmf"/><Relationship Id="rId251" Type="http://schemas.openxmlformats.org/officeDocument/2006/relationships/image" Target="media/image122.wmf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5.bin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7.bin"/><Relationship Id="rId328" Type="http://schemas.openxmlformats.org/officeDocument/2006/relationships/image" Target="media/image153.wmf"/><Relationship Id="rId349" Type="http://schemas.openxmlformats.org/officeDocument/2006/relationships/oleObject" Target="embeddings/oleObject181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2.png"/><Relationship Id="rId174" Type="http://schemas.openxmlformats.org/officeDocument/2006/relationships/image" Target="media/image83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69.wmf"/><Relationship Id="rId381" Type="http://schemas.openxmlformats.org/officeDocument/2006/relationships/oleObject" Target="embeddings/oleObject201.bin"/><Relationship Id="rId220" Type="http://schemas.openxmlformats.org/officeDocument/2006/relationships/image" Target="media/image108.wmf"/><Relationship Id="rId241" Type="http://schemas.openxmlformats.org/officeDocument/2006/relationships/image" Target="media/image118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0.bin"/><Relationship Id="rId283" Type="http://schemas.openxmlformats.org/officeDocument/2006/relationships/oleObject" Target="embeddings/oleObject142.bin"/><Relationship Id="rId318" Type="http://schemas.openxmlformats.org/officeDocument/2006/relationships/image" Target="media/image149.wmf"/><Relationship Id="rId339" Type="http://schemas.openxmlformats.org/officeDocument/2006/relationships/oleObject" Target="embeddings/oleObject176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png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70.bin"/><Relationship Id="rId164" Type="http://schemas.openxmlformats.org/officeDocument/2006/relationships/image" Target="media/image78.wmf"/><Relationship Id="rId185" Type="http://schemas.openxmlformats.org/officeDocument/2006/relationships/oleObject" Target="embeddings/oleObject91.bin"/><Relationship Id="rId350" Type="http://schemas.openxmlformats.org/officeDocument/2006/relationships/image" Target="media/image164.wmf"/><Relationship Id="rId371" Type="http://schemas.openxmlformats.org/officeDocument/2006/relationships/oleObject" Target="embeddings/oleObject193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252" Type="http://schemas.openxmlformats.org/officeDocument/2006/relationships/oleObject" Target="embeddings/oleObject125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8.bin"/><Relationship Id="rId329" Type="http://schemas.openxmlformats.org/officeDocument/2006/relationships/oleObject" Target="embeddings/oleObject171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image" Target="media/image65.wmf"/><Relationship Id="rId154" Type="http://schemas.openxmlformats.org/officeDocument/2006/relationships/image" Target="media/image73.wmf"/><Relationship Id="rId175" Type="http://schemas.openxmlformats.org/officeDocument/2006/relationships/oleObject" Target="embeddings/oleObject87.bin"/><Relationship Id="rId340" Type="http://schemas.openxmlformats.org/officeDocument/2006/relationships/image" Target="media/image159.wmf"/><Relationship Id="rId361" Type="http://schemas.openxmlformats.org/officeDocument/2006/relationships/oleObject" Target="embeddings/oleObject187.bin"/><Relationship Id="rId196" Type="http://schemas.openxmlformats.org/officeDocument/2006/relationships/image" Target="media/image95.wmf"/><Relationship Id="rId200" Type="http://schemas.openxmlformats.org/officeDocument/2006/relationships/image" Target="media/image98.wmf"/><Relationship Id="rId382" Type="http://schemas.openxmlformats.org/officeDocument/2006/relationships/image" Target="media/image176.png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43.bin"/><Relationship Id="rId319" Type="http://schemas.openxmlformats.org/officeDocument/2006/relationships/oleObject" Target="embeddings/oleObject165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60.wmf"/><Relationship Id="rId144" Type="http://schemas.openxmlformats.org/officeDocument/2006/relationships/image" Target="media/image69.wmf"/><Relationship Id="rId330" Type="http://schemas.openxmlformats.org/officeDocument/2006/relationships/image" Target="media/image154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2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82.bin"/><Relationship Id="rId372" Type="http://schemas.openxmlformats.org/officeDocument/2006/relationships/oleObject" Target="embeddings/oleObject194.bin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4.wmf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6.bin"/><Relationship Id="rId295" Type="http://schemas.openxmlformats.org/officeDocument/2006/relationships/image" Target="media/image141.wmf"/><Relationship Id="rId309" Type="http://schemas.openxmlformats.org/officeDocument/2006/relationships/image" Target="media/image146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66.bin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7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7.bin"/><Relationship Id="rId341" Type="http://schemas.openxmlformats.org/officeDocument/2006/relationships/oleObject" Target="embeddings/oleObject177.bin"/><Relationship Id="rId362" Type="http://schemas.openxmlformats.org/officeDocument/2006/relationships/image" Target="media/image170.wmf"/><Relationship Id="rId383" Type="http://schemas.openxmlformats.org/officeDocument/2006/relationships/image" Target="media/image177.wmf"/><Relationship Id="rId201" Type="http://schemas.openxmlformats.org/officeDocument/2006/relationships/oleObject" Target="embeddings/oleObject98.bin"/><Relationship Id="rId222" Type="http://schemas.openxmlformats.org/officeDocument/2006/relationships/image" Target="media/image109.wmf"/><Relationship Id="rId243" Type="http://schemas.openxmlformats.org/officeDocument/2006/relationships/image" Target="media/image119.wmf"/><Relationship Id="rId264" Type="http://schemas.openxmlformats.org/officeDocument/2006/relationships/oleObject" Target="embeddings/oleObject131.bin"/><Relationship Id="rId285" Type="http://schemas.openxmlformats.org/officeDocument/2006/relationships/oleObject" Target="embeddings/oleObject144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59.bin"/><Relationship Id="rId310" Type="http://schemas.openxmlformats.org/officeDocument/2006/relationships/oleObject" Target="embeddings/oleObject159.bin"/><Relationship Id="rId70" Type="http://schemas.openxmlformats.org/officeDocument/2006/relationships/image" Target="media/image33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92.bin"/><Relationship Id="rId331" Type="http://schemas.openxmlformats.org/officeDocument/2006/relationships/oleObject" Target="embeddings/oleObject172.bin"/><Relationship Id="rId352" Type="http://schemas.openxmlformats.org/officeDocument/2006/relationships/image" Target="media/image165.wmf"/><Relationship Id="rId373" Type="http://schemas.openxmlformats.org/officeDocument/2006/relationships/oleObject" Target="embeddings/oleObject195.bin"/><Relationship Id="rId1" Type="http://schemas.openxmlformats.org/officeDocument/2006/relationships/styles" Target="styles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4.bin"/><Relationship Id="rId254" Type="http://schemas.openxmlformats.org/officeDocument/2006/relationships/oleObject" Target="embeddings/oleObject126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275" Type="http://schemas.openxmlformats.org/officeDocument/2006/relationships/image" Target="media/image134.wmf"/><Relationship Id="rId296" Type="http://schemas.openxmlformats.org/officeDocument/2006/relationships/oleObject" Target="embeddings/oleObject150.bin"/><Relationship Id="rId300" Type="http://schemas.openxmlformats.org/officeDocument/2006/relationships/oleObject" Target="embeddings/oleObject152.bin"/><Relationship Id="rId60" Type="http://schemas.openxmlformats.org/officeDocument/2006/relationships/image" Target="media/image28.wmf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image" Target="media/image74.wmf"/><Relationship Id="rId177" Type="http://schemas.openxmlformats.org/officeDocument/2006/relationships/oleObject" Target="embeddings/oleObject88.bin"/><Relationship Id="rId198" Type="http://schemas.openxmlformats.org/officeDocument/2006/relationships/image" Target="media/image96.png"/><Relationship Id="rId321" Type="http://schemas.openxmlformats.org/officeDocument/2006/relationships/image" Target="media/image150.wmf"/><Relationship Id="rId342" Type="http://schemas.openxmlformats.org/officeDocument/2006/relationships/image" Target="media/image160.wmf"/><Relationship Id="rId363" Type="http://schemas.openxmlformats.org/officeDocument/2006/relationships/oleObject" Target="embeddings/oleObject188.bin"/><Relationship Id="rId384" Type="http://schemas.openxmlformats.org/officeDocument/2006/relationships/oleObject" Target="embeddings/oleObject202.bin"/><Relationship Id="rId202" Type="http://schemas.openxmlformats.org/officeDocument/2006/relationships/image" Target="media/image99.wmf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2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29.wmf"/><Relationship Id="rId286" Type="http://schemas.openxmlformats.org/officeDocument/2006/relationships/oleObject" Target="embeddings/oleObject145.bin"/><Relationship Id="rId50" Type="http://schemas.openxmlformats.org/officeDocument/2006/relationships/image" Target="media/image23.wmf"/><Relationship Id="rId104" Type="http://schemas.openxmlformats.org/officeDocument/2006/relationships/image" Target="media/image51.wmf"/><Relationship Id="rId125" Type="http://schemas.openxmlformats.org/officeDocument/2006/relationships/image" Target="media/image61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60.bin"/><Relationship Id="rId332" Type="http://schemas.openxmlformats.org/officeDocument/2006/relationships/image" Target="media/image155.wmf"/><Relationship Id="rId353" Type="http://schemas.openxmlformats.org/officeDocument/2006/relationships/oleObject" Target="embeddings/oleObject183.bin"/><Relationship Id="rId374" Type="http://schemas.openxmlformats.org/officeDocument/2006/relationships/oleObject" Target="embeddings/oleObject196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5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7.bin"/><Relationship Id="rId297" Type="http://schemas.openxmlformats.org/officeDocument/2006/relationships/image" Target="media/image142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image" Target="media/image85.png"/><Relationship Id="rId301" Type="http://schemas.openxmlformats.org/officeDocument/2006/relationships/image" Target="media/image144.wmf"/><Relationship Id="rId322" Type="http://schemas.openxmlformats.org/officeDocument/2006/relationships/oleObject" Target="embeddings/oleObject167.bin"/><Relationship Id="rId343" Type="http://schemas.openxmlformats.org/officeDocument/2006/relationships/oleObject" Target="embeddings/oleObject178.bin"/><Relationship Id="rId364" Type="http://schemas.openxmlformats.org/officeDocument/2006/relationships/image" Target="media/image171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7.png"/><Relationship Id="rId203" Type="http://schemas.openxmlformats.org/officeDocument/2006/relationships/oleObject" Target="embeddings/oleObject99.bin"/><Relationship Id="rId385" Type="http://schemas.openxmlformats.org/officeDocument/2006/relationships/image" Target="media/image178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245" Type="http://schemas.openxmlformats.org/officeDocument/2006/relationships/image" Target="media/image120.wmf"/><Relationship Id="rId266" Type="http://schemas.openxmlformats.org/officeDocument/2006/relationships/oleObject" Target="embeddings/oleObject132.bin"/><Relationship Id="rId287" Type="http://schemas.openxmlformats.org/officeDocument/2006/relationships/image" Target="media/image137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0.wmf"/><Relationship Id="rId312" Type="http://schemas.openxmlformats.org/officeDocument/2006/relationships/oleObject" Target="embeddings/oleObject161.bin"/><Relationship Id="rId333" Type="http://schemas.openxmlformats.org/officeDocument/2006/relationships/oleObject" Target="embeddings/oleObject173.bin"/><Relationship Id="rId354" Type="http://schemas.openxmlformats.org/officeDocument/2006/relationships/image" Target="media/image166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image" Target="media/image45.wmf"/><Relationship Id="rId189" Type="http://schemas.openxmlformats.org/officeDocument/2006/relationships/oleObject" Target="embeddings/oleObject93.bin"/><Relationship Id="rId375" Type="http://schemas.openxmlformats.org/officeDocument/2006/relationships/oleObject" Target="embeddings/oleObject197.bin"/><Relationship Id="rId3" Type="http://schemas.openxmlformats.org/officeDocument/2006/relationships/webSettings" Target="webSetting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5.bin"/><Relationship Id="rId256" Type="http://schemas.openxmlformats.org/officeDocument/2006/relationships/oleObject" Target="embeddings/oleObject127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51.bin"/><Relationship Id="rId116" Type="http://schemas.openxmlformats.org/officeDocument/2006/relationships/image" Target="media/image57.wmf"/><Relationship Id="rId137" Type="http://schemas.openxmlformats.org/officeDocument/2006/relationships/image" Target="media/image67.wmf"/><Relationship Id="rId158" Type="http://schemas.openxmlformats.org/officeDocument/2006/relationships/image" Target="media/image75.wmf"/><Relationship Id="rId302" Type="http://schemas.openxmlformats.org/officeDocument/2006/relationships/oleObject" Target="embeddings/oleObject153.bin"/><Relationship Id="rId323" Type="http://schemas.openxmlformats.org/officeDocument/2006/relationships/image" Target="media/image151.wmf"/><Relationship Id="rId344" Type="http://schemas.openxmlformats.org/officeDocument/2006/relationships/image" Target="media/image16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image" Target="media/image40.wmf"/><Relationship Id="rId179" Type="http://schemas.openxmlformats.org/officeDocument/2006/relationships/image" Target="media/image86.png"/><Relationship Id="rId365" Type="http://schemas.openxmlformats.org/officeDocument/2006/relationships/oleObject" Target="embeddings/oleObject189.bin"/><Relationship Id="rId386" Type="http://schemas.openxmlformats.org/officeDocument/2006/relationships/oleObject" Target="embeddings/oleObject203.bin"/><Relationship Id="rId190" Type="http://schemas.openxmlformats.org/officeDocument/2006/relationships/image" Target="media/image92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10.bin"/><Relationship Id="rId246" Type="http://schemas.openxmlformats.org/officeDocument/2006/relationships/oleObject" Target="embeddings/oleObject121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6.bin"/><Relationship Id="rId106" Type="http://schemas.openxmlformats.org/officeDocument/2006/relationships/image" Target="media/image52.wmf"/><Relationship Id="rId127" Type="http://schemas.openxmlformats.org/officeDocument/2006/relationships/image" Target="media/image62.wmf"/><Relationship Id="rId313" Type="http://schemas.openxmlformats.org/officeDocument/2006/relationships/image" Target="media/image147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3.bin"/><Relationship Id="rId169" Type="http://schemas.openxmlformats.org/officeDocument/2006/relationships/oleObject" Target="embeddings/oleObject84.bin"/><Relationship Id="rId334" Type="http://schemas.openxmlformats.org/officeDocument/2006/relationships/image" Target="media/image156.wmf"/><Relationship Id="rId355" Type="http://schemas.openxmlformats.org/officeDocument/2006/relationships/oleObject" Target="embeddings/oleObject184.bin"/><Relationship Id="rId376" Type="http://schemas.openxmlformats.org/officeDocument/2006/relationships/oleObject" Target="embeddings/oleObject198.bin"/><Relationship Id="rId4" Type="http://schemas.openxmlformats.org/officeDocument/2006/relationships/footnotes" Target="footnote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6.wmf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8.bin"/><Relationship Id="rId303" Type="http://schemas.openxmlformats.org/officeDocument/2006/relationships/image" Target="media/image145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9.bin"/><Relationship Id="rId387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1528</Words>
  <Characters>8711</Characters>
  <Application>Microsoft Office Word</Application>
  <DocSecurity>0</DocSecurity>
  <Lines>72</Lines>
  <Paragraphs>20</Paragraphs>
  <ScaleCrop>false</ScaleCrop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书智</cp:lastModifiedBy>
  <cp:revision>23</cp:revision>
  <dcterms:created xsi:type="dcterms:W3CDTF">2022-12-22T02:42:00Z</dcterms:created>
  <dcterms:modified xsi:type="dcterms:W3CDTF">2023-01-18T11:35:00Z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AF89CDC8C932437FB9DB956AB68CF84A</vt:lpwstr>
  </property>
</Properties>
</file>