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338" w:rsidRDefault="00477338" w:rsidP="00FA2FD2">
      <w:pPr>
        <w:spacing w:line="360" w:lineRule="auto"/>
        <w:ind w:left="420"/>
        <w:textAlignment w:val="center"/>
        <w:rPr>
          <w:rFonts w:ascii="黑体" w:eastAsia="黑体" w:hAnsi="黑体" w:cs="黑体"/>
        </w:rPr>
      </w:pPr>
    </w:p>
    <w:p w:rsidR="00477338" w:rsidRPr="00477338" w:rsidRDefault="00477338" w:rsidP="00477338">
      <w:pPr>
        <w:spacing w:line="360" w:lineRule="auto"/>
        <w:ind w:left="420" w:firstLineChars="400" w:firstLine="1446"/>
        <w:textAlignment w:val="center"/>
        <w:rPr>
          <w:rFonts w:ascii="黑体" w:eastAsia="黑体" w:hAnsi="黑体" w:cs="黑体"/>
          <w:b/>
          <w:bCs/>
          <w:sz w:val="36"/>
          <w:szCs w:val="36"/>
        </w:rPr>
      </w:pPr>
      <w:r w:rsidRPr="00477338">
        <w:rPr>
          <w:rFonts w:ascii="黑体" w:eastAsia="黑体" w:hAnsi="黑体" w:cs="黑体" w:hint="eastAsia"/>
          <w:b/>
          <w:bCs/>
          <w:sz w:val="36"/>
          <w:szCs w:val="36"/>
        </w:rPr>
        <w:t>2</w:t>
      </w:r>
      <w:r w:rsidRPr="00477338">
        <w:rPr>
          <w:rFonts w:ascii="黑体" w:eastAsia="黑体" w:hAnsi="黑体" w:cs="黑体"/>
          <w:b/>
          <w:bCs/>
          <w:sz w:val="36"/>
          <w:szCs w:val="36"/>
        </w:rPr>
        <w:t>023</w:t>
      </w:r>
      <w:r w:rsidRPr="00477338">
        <w:rPr>
          <w:rFonts w:ascii="黑体" w:eastAsia="黑体" w:hAnsi="黑体" w:cs="黑体" w:hint="eastAsia"/>
          <w:b/>
          <w:bCs/>
          <w:sz w:val="36"/>
          <w:szCs w:val="36"/>
        </w:rPr>
        <w:t>年高二</w:t>
      </w:r>
      <w:proofErr w:type="gramStart"/>
      <w:r w:rsidRPr="00477338">
        <w:rPr>
          <w:rFonts w:ascii="黑体" w:eastAsia="黑体" w:hAnsi="黑体" w:cs="黑体" w:hint="eastAsia"/>
          <w:b/>
          <w:bCs/>
          <w:sz w:val="36"/>
          <w:szCs w:val="36"/>
        </w:rPr>
        <w:t>物理周考</w:t>
      </w:r>
      <w:proofErr w:type="gramEnd"/>
      <w:r w:rsidRPr="00477338">
        <w:rPr>
          <w:rFonts w:ascii="黑体" w:eastAsia="黑体" w:hAnsi="黑体" w:cs="黑体"/>
          <w:b/>
          <w:bCs/>
          <w:sz w:val="36"/>
          <w:szCs w:val="36"/>
        </w:rPr>
        <w:t>(</w:t>
      </w:r>
      <w:r w:rsidRPr="00477338">
        <w:rPr>
          <w:rFonts w:ascii="黑体" w:eastAsia="黑体" w:hAnsi="黑体" w:cs="黑体" w:hint="eastAsia"/>
          <w:b/>
          <w:bCs/>
          <w:sz w:val="36"/>
          <w:szCs w:val="36"/>
        </w:rPr>
        <w:t>六)</w:t>
      </w:r>
    </w:p>
    <w:p w:rsidR="005130CF" w:rsidRPr="00E81558" w:rsidRDefault="00000000" w:rsidP="00FA2FD2">
      <w:pPr>
        <w:spacing w:line="360" w:lineRule="auto"/>
        <w:ind w:left="420"/>
        <w:textAlignment w:val="cente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28.0</w:t>
      </w:r>
      <w:r>
        <w:rPr>
          <w:rFonts w:ascii="黑体" w:eastAsia="黑体" w:hAnsi="黑体" w:cs="黑体"/>
        </w:rPr>
        <w:t>分）</w:t>
      </w:r>
    </w:p>
    <w:p w:rsidR="005130CF" w:rsidRPr="00E81558" w:rsidRDefault="00000000" w:rsidP="00FA2FD2">
      <w:pPr>
        <w:spacing w:line="360" w:lineRule="auto"/>
        <w:ind w:left="420"/>
        <w:textAlignment w:val="center"/>
      </w:pPr>
      <w:r>
        <w:rPr>
          <w:rFonts w:ascii="Times New Roman" w:eastAsia="Times New Roman" w:hAnsi="Times New Roman" w:cs="Times New Roman"/>
          <w:sz w:val="24"/>
        </w:rPr>
        <w:t xml:space="preserve">1.  </w:t>
      </w:r>
      <w:bookmarkStart w:id="0" w:name="d597e443-cf6a-4c6c-bba2-683c46247028"/>
      <w:r>
        <w:rPr>
          <w:rFonts w:ascii="宋体" w:cs="宋体"/>
          <w:kern w:val="0"/>
          <w:szCs w:val="21"/>
        </w:rPr>
        <w:t>如图所示，两条相互平行足够长的水平光滑金属导轨，距离为</w:t>
      </w:r>
      <m:oMath>
        <m:r>
          <w:rPr>
            <w:rFonts w:hAnsi="Cambria Math"/>
          </w:rPr>
          <m:t>L</m:t>
        </m:r>
      </m:oMath>
      <w:r>
        <w:rPr>
          <w:rFonts w:ascii="宋体" w:cs="宋体"/>
          <w:kern w:val="0"/>
          <w:szCs w:val="21"/>
        </w:rPr>
        <w:t>，导轨内有竖直向下的匀强磁场，磁感应强度为</w:t>
      </w:r>
      <m:oMath>
        <m:r>
          <w:rPr>
            <w:rFonts w:hAnsi="Cambria Math"/>
          </w:rPr>
          <m:t>B</m:t>
        </m:r>
      </m:oMath>
      <w:r>
        <w:rPr>
          <w:rFonts w:ascii="宋体" w:cs="宋体"/>
          <w:kern w:val="0"/>
          <w:szCs w:val="21"/>
        </w:rPr>
        <w:t>，导轨左侧接电容器</w:t>
      </w:r>
      <m:oMath>
        <m:r>
          <w:rPr>
            <w:rFonts w:hAnsi="Cambria Math"/>
          </w:rPr>
          <m:t>C</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，垂直导轨且与导轨接触良好的金属杆</w:t>
      </w:r>
      <m:oMath>
        <m:r>
          <w:rPr>
            <w:rFonts w:hAnsi="Cambria Math"/>
          </w:rPr>
          <m:t>AB</m:t>
        </m:r>
      </m:oMath>
      <w:r>
        <w:rPr>
          <w:rFonts w:ascii="宋体" w:cs="宋体"/>
          <w:kern w:val="0"/>
          <w:szCs w:val="21"/>
        </w:rPr>
        <w:t>在水平恒力</w:t>
      </w:r>
      <m:oMath>
        <m:r>
          <w:rPr>
            <w:rFonts w:hAnsi="Cambria Math"/>
          </w:rPr>
          <m:t>F</m:t>
        </m:r>
      </m:oMath>
      <w:r>
        <w:rPr>
          <w:rFonts w:ascii="宋体" w:cs="宋体"/>
          <w:kern w:val="0"/>
          <w:szCs w:val="21"/>
        </w:rPr>
        <w:t>作用下静止开始向右运动，</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时刻起撤去外力。金属杆和导轨的电阻均不计，下列说法正确的是</w:t>
      </w:r>
      <w:r>
        <w:rPr>
          <w:rFonts w:ascii="Times New Roman" w:eastAsia="Times New Roman" w:hAnsi="Times New Roman" w:cs="Times New Roman"/>
          <w:kern w:val="0"/>
          <w:szCs w:val="21"/>
        </w:rPr>
        <w:t>(    )</w:t>
      </w:r>
      <w:r w:rsidR="00187BEE">
        <w:rPr>
          <w:rFonts w:ascii="Times New Roman" w:eastAsia="Times New Roman" w:hAnsi="Times New Roman" w:cs="Times New Roman"/>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00.8pt">
            <v:imagedata r:id="rId9" o:title=""/>
          </v:shape>
        </w:pict>
      </w:r>
      <w:bookmarkEnd w:id="0"/>
    </w:p>
    <w:p w:rsidR="005130CF" w:rsidRPr="00E81558" w:rsidRDefault="0000000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金属杆在</w:t>
      </w:r>
      <m:oMath>
        <m:r>
          <w:rPr>
            <w:rFonts w:hAnsi="Cambria Math"/>
          </w:rPr>
          <m:t>F</m:t>
        </m:r>
      </m:oMath>
      <w:r>
        <w:rPr>
          <w:rFonts w:ascii="宋体" w:cs="宋体"/>
          <w:kern w:val="0"/>
          <w:szCs w:val="21"/>
        </w:rPr>
        <w:t>作用下做匀加速运动</w:t>
      </w:r>
      <w:r w:rsidRPr="00E81558">
        <w:br/>
      </w:r>
      <w:r>
        <w:rPr>
          <w:rFonts w:ascii="Times New Roman" w:eastAsia="Times New Roman" w:hAnsi="Times New Roman" w:cs="Times New Roman"/>
          <w:kern w:val="0"/>
          <w:sz w:val="24"/>
          <w:szCs w:val="24"/>
        </w:rPr>
        <w:t xml:space="preserve">B. </w:t>
      </w:r>
      <w:r>
        <w:rPr>
          <w:rFonts w:ascii="宋体" w:cs="宋体"/>
          <w:kern w:val="0"/>
          <w:szCs w:val="21"/>
        </w:rPr>
        <w:t>金属杆向右运动过程中一直没有电流通过</w:t>
      </w:r>
      <m:oMath>
        <m:r>
          <w:rPr>
            <w:rFonts w:hAnsi="Cambria Math"/>
          </w:rPr>
          <m:t>R</m:t>
        </m:r>
        <m:sSub>
          <m:sSubPr>
            <m:ctrlPr>
              <w:rPr>
                <w:rFonts w:hAnsi="Cambria Math"/>
              </w:rPr>
            </m:ctrlPr>
          </m:sSubPr>
          <m:e>
            <m:r>
              <w:rPr>
                <w:rFonts w:hAnsi="Cambria Math"/>
              </w:rPr>
              <m:t> ​</m:t>
            </m:r>
          </m:e>
          <m:sub>
            <m:r>
              <w:rPr>
                <w:rFonts w:hAnsi="Cambria Math"/>
              </w:rPr>
              <m:t>1</m:t>
            </m:r>
          </m:sub>
        </m:sSub>
      </m:oMath>
      <w:r w:rsidRPr="00E81558">
        <w:br/>
      </w:r>
      <w:r>
        <w:rPr>
          <w:rFonts w:ascii="Times New Roman" w:eastAsia="Times New Roman" w:hAnsi="Times New Roman" w:cs="Times New Roman"/>
          <w:kern w:val="0"/>
          <w:sz w:val="24"/>
          <w:szCs w:val="24"/>
        </w:rPr>
        <w:t xml:space="preserve">C. </w:t>
      </w:r>
      <w:r>
        <w:rPr>
          <w:rFonts w:ascii="宋体" w:cs="宋体"/>
          <w:kern w:val="0"/>
          <w:szCs w:val="21"/>
        </w:rPr>
        <w:t>金属杆向右运动过程中流过</w:t>
      </w:r>
      <m:oMath>
        <m:r>
          <w:rPr>
            <w:rFonts w:hAnsi="Cambria Math"/>
          </w:rPr>
          <m:t>R</m:t>
        </m:r>
        <m:sSub>
          <m:sSubPr>
            <m:ctrlPr>
              <w:rPr>
                <w:rFonts w:hAnsi="Cambria Math"/>
              </w:rPr>
            </m:ctrlPr>
          </m:sSubPr>
          <m:e>
            <m:r>
              <w:rPr>
                <w:rFonts w:hAnsi="Cambria Math"/>
              </w:rPr>
              <m:t> ​</m:t>
            </m:r>
          </m:e>
          <m:sub>
            <m:r>
              <w:rPr>
                <w:rFonts w:hAnsi="Cambria Math"/>
              </w:rPr>
              <m:t>2</m:t>
            </m:r>
          </m:sub>
        </m:sSub>
      </m:oMath>
      <w:r>
        <w:rPr>
          <w:rFonts w:ascii="宋体" w:cs="宋体"/>
          <w:kern w:val="0"/>
          <w:szCs w:val="21"/>
        </w:rPr>
        <w:t>的电流始终是从</w:t>
      </w:r>
      <m:oMath>
        <m:r>
          <w:rPr>
            <w:rFonts w:hAnsi="Cambria Math"/>
          </w:rPr>
          <m:t>a</m:t>
        </m:r>
      </m:oMath>
      <w:r>
        <w:rPr>
          <w:rFonts w:ascii="宋体" w:cs="宋体"/>
          <w:kern w:val="0"/>
          <w:szCs w:val="21"/>
        </w:rPr>
        <w:t>流向</w:t>
      </w:r>
      <m:oMath>
        <m:r>
          <w:rPr>
            <w:rFonts w:hAnsi="Cambria Math"/>
          </w:rPr>
          <m:t>b</m:t>
        </m:r>
      </m:oMath>
      <w:r w:rsidRPr="00E81558">
        <w:br/>
      </w:r>
      <w:r>
        <w:rPr>
          <w:rFonts w:ascii="Times New Roman" w:eastAsia="Times New Roman" w:hAnsi="Times New Roman" w:cs="Times New Roman"/>
          <w:kern w:val="0"/>
          <w:sz w:val="24"/>
          <w:szCs w:val="24"/>
        </w:rPr>
        <w:t xml:space="preserve">D. </w:t>
      </w:r>
      <w:r>
        <w:rPr>
          <w:rFonts w:ascii="宋体" w:cs="宋体"/>
          <w:kern w:val="0"/>
          <w:szCs w:val="21"/>
        </w:rPr>
        <w:t>金属杆向右运动过程中电容器两端电压始终等于</w:t>
      </w:r>
      <m:oMath>
        <m:r>
          <w:rPr>
            <w:rFonts w:hAnsi="Cambria Math"/>
          </w:rPr>
          <m:t>AB</m:t>
        </m:r>
      </m:oMath>
      <w:r>
        <w:rPr>
          <w:rFonts w:ascii="宋体" w:cs="宋体"/>
          <w:kern w:val="0"/>
          <w:szCs w:val="21"/>
        </w:rPr>
        <w:t>杆产生的电动势</w: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5130CF" w:rsidRPr="00E81558" w:rsidRDefault="00000000">
      <w:pPr>
        <w:spacing w:line="360" w:lineRule="auto"/>
        <w:ind w:left="420"/>
        <w:textAlignment w:val="center"/>
      </w:pP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5130CF" w:rsidRPr="00E81558" w:rsidRDefault="00000000">
      <w:pPr>
        <w:spacing w:line="360" w:lineRule="auto"/>
        <w:ind w:left="420"/>
        <w:textAlignment w:val="center"/>
      </w:pPr>
      <w:r>
        <w:rPr>
          <w:rFonts w:ascii="宋体" w:cs="宋体"/>
          <w:color w:val="3333FF"/>
          <w:kern w:val="0"/>
          <w:szCs w:val="21"/>
        </w:rPr>
        <w:t>【解析】</w:t>
      </w:r>
    </w:p>
    <w:p w:rsidR="005130CF" w:rsidRPr="00E81558" w:rsidRDefault="00000000">
      <w:pPr>
        <w:spacing w:line="360" w:lineRule="auto"/>
        <w:ind w:left="420"/>
        <w:textAlignment w:val="center"/>
      </w:pPr>
      <w:r>
        <w:rPr>
          <w:rFonts w:ascii="宋体" w:cs="宋体"/>
          <w:kern w:val="0"/>
          <w:szCs w:val="21"/>
        </w:rPr>
        <w:t>【分析】</w:t>
      </w:r>
      <w:r>
        <w:rPr>
          <w:rFonts w:ascii="宋体" w:cs="宋体"/>
          <w:kern w:val="0"/>
          <w:szCs w:val="21"/>
        </w:rPr>
        <w:br/>
        <w:t>根据金属杆做匀减速运动</w:t>
      </w:r>
      <w:proofErr w:type="gramStart"/>
      <w:r>
        <w:rPr>
          <w:rFonts w:ascii="宋体" w:cs="宋体"/>
          <w:kern w:val="0"/>
          <w:szCs w:val="21"/>
        </w:rPr>
        <w:t>至速度</w:t>
      </w:r>
      <w:proofErr w:type="gramEnd"/>
      <w:r>
        <w:rPr>
          <w:rFonts w:ascii="宋体" w:cs="宋体"/>
          <w:kern w:val="0"/>
          <w:szCs w:val="21"/>
        </w:rPr>
        <w:t>为零后反向</w:t>
      </w:r>
      <w:proofErr w:type="gramStart"/>
      <w:r>
        <w:rPr>
          <w:rFonts w:ascii="宋体" w:cs="宋体"/>
          <w:kern w:val="0"/>
          <w:szCs w:val="21"/>
        </w:rPr>
        <w:t>匀</w:t>
      </w:r>
      <w:proofErr w:type="gramEnd"/>
      <w:r>
        <w:rPr>
          <w:rFonts w:ascii="宋体" w:cs="宋体"/>
          <w:kern w:val="0"/>
          <w:szCs w:val="21"/>
        </w:rPr>
        <w:t>加速运动，利用</w:t>
      </w:r>
      <m:oMath>
        <m:r>
          <w:rPr>
            <w:rFonts w:hAnsi="Cambria Math"/>
          </w:rPr>
          <m:t>E=BLv</m:t>
        </m:r>
      </m:oMath>
      <w:r>
        <w:rPr>
          <w:rFonts w:ascii="宋体" w:cs="宋体"/>
          <w:kern w:val="0"/>
          <w:szCs w:val="21"/>
        </w:rPr>
        <w:t>分析产生的电动势，根据电容器电量的变化确定电流方向。</w:t>
      </w:r>
      <w:r>
        <w:rPr>
          <w:rFonts w:ascii="宋体" w:cs="宋体"/>
          <w:kern w:val="0"/>
          <w:szCs w:val="21"/>
        </w:rPr>
        <w:br/>
        <w:t>本题电磁感应中电路问题，关键是识别电路的结构，知道电容器充电过程和放电过程中的电流方向。</w:t>
      </w:r>
      <w:r>
        <w:rPr>
          <w:rFonts w:ascii="宋体" w:cs="宋体"/>
          <w:kern w:val="0"/>
          <w:szCs w:val="21"/>
        </w:rPr>
        <w:br/>
      </w:r>
      <w:r>
        <w:rPr>
          <w:rFonts w:ascii="宋体" w:cs="宋体"/>
          <w:kern w:val="0"/>
          <w:szCs w:val="21"/>
        </w:rPr>
        <w:br/>
        <w:t>【解答】</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垂直导轨且与导轨接触良好的金属杆</w:t>
      </w:r>
      <m:oMath>
        <m:r>
          <w:rPr>
            <w:rFonts w:hAnsi="Cambria Math"/>
          </w:rPr>
          <m:t>AB</m:t>
        </m:r>
      </m:oMath>
      <w:r>
        <w:rPr>
          <w:rFonts w:ascii="宋体" w:cs="宋体"/>
          <w:kern w:val="0"/>
          <w:szCs w:val="21"/>
        </w:rPr>
        <w:t>在水平恒力</w:t>
      </w:r>
      <m:oMath>
        <m:r>
          <w:rPr>
            <w:rFonts w:hAnsi="Cambria Math"/>
          </w:rPr>
          <m:t>F</m:t>
        </m:r>
      </m:oMath>
      <w:r>
        <w:rPr>
          <w:rFonts w:ascii="宋体" w:cs="宋体"/>
          <w:kern w:val="0"/>
          <w:szCs w:val="21"/>
        </w:rPr>
        <w:t>作用下静止开始向右运动，金属杆受到的安培力</w:t>
      </w:r>
      <m:oMath>
        <m:sSub>
          <m:sSubPr>
            <m:ctrlPr>
              <w:rPr>
                <w:rFonts w:hAnsi="Cambria Math"/>
              </w:rPr>
            </m:ctrlPr>
          </m:sSubPr>
          <m:e>
            <m:r>
              <w:rPr>
                <w:rFonts w:hAnsi="Cambria Math"/>
              </w:rPr>
              <m:t>F</m:t>
            </m:r>
          </m:e>
          <m:sub>
            <m:r>
              <w:rPr>
                <w:rFonts w:hAnsi="Cambria Math"/>
              </w:rPr>
              <m:t>A</m:t>
            </m:r>
          </m:sub>
        </m:sSub>
        <m:r>
          <w:rPr>
            <w:rFonts w:hAnsi="Cambria Math"/>
          </w:rPr>
          <m:t>=BIL</m:t>
        </m:r>
      </m:oMath>
      <w:r>
        <w:rPr>
          <w:rFonts w:ascii="宋体" w:cs="宋体"/>
          <w:kern w:val="0"/>
          <w:szCs w:val="21"/>
        </w:rPr>
        <w:t>，其中电流为电容器的电流和电阻的电流之和，随速度增大，电流变大，安培力变大，金属棒合外力</w:t>
      </w:r>
      <m:oMath>
        <m:r>
          <w:rPr>
            <w:rFonts w:hAnsi="Cambria Math"/>
          </w:rPr>
          <m:t>F-</m:t>
        </m:r>
        <m:sSub>
          <m:sSubPr>
            <m:ctrlPr>
              <w:rPr>
                <w:rFonts w:hAnsi="Cambria Math"/>
              </w:rPr>
            </m:ctrlPr>
          </m:sSubPr>
          <m:e>
            <m:r>
              <w:rPr>
                <w:rFonts w:hAnsi="Cambria Math"/>
              </w:rPr>
              <m:t>F</m:t>
            </m:r>
          </m:e>
          <m:sub>
            <m:r>
              <w:rPr>
                <w:rFonts w:hAnsi="Cambria Math"/>
              </w:rPr>
              <m:t>A</m:t>
            </m:r>
          </m:sub>
        </m:sSub>
      </m:oMath>
      <w:r>
        <w:rPr>
          <w:rFonts w:ascii="Times New Roman" w:eastAsia="Times New Roman" w:hAnsi="Times New Roman" w:cs="Times New Roman"/>
          <w:kern w:val="0"/>
          <w:szCs w:val="21"/>
        </w:rPr>
        <w:t> </w:t>
      </w:r>
      <w:r>
        <w:rPr>
          <w:rFonts w:ascii="宋体" w:cs="宋体"/>
          <w:kern w:val="0"/>
          <w:szCs w:val="21"/>
        </w:rPr>
        <w:t>变小，做加速度减小的加速运动，故</w:t>
      </w:r>
      <w:r>
        <w:rPr>
          <w:rFonts w:ascii="Times New Roman" w:eastAsia="Times New Roman" w:hAnsi="Times New Roman" w:cs="Times New Roman"/>
          <w:i/>
          <w:iCs/>
          <w:kern w:val="0"/>
          <w:szCs w:val="21"/>
        </w:rPr>
        <w:t>A</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lastRenderedPageBreak/>
        <w:t>B</w:t>
      </w:r>
      <w:r>
        <w:rPr>
          <w:rFonts w:ascii="Times New Roman" w:eastAsia="Times New Roman" w:hAnsi="Times New Roman" w:cs="Times New Roman"/>
          <w:kern w:val="0"/>
          <w:szCs w:val="21"/>
        </w:rPr>
        <w:t>.</w:t>
      </w:r>
      <w:r>
        <w:rPr>
          <w:rFonts w:ascii="宋体" w:cs="宋体"/>
          <w:kern w:val="0"/>
          <w:szCs w:val="21"/>
        </w:rPr>
        <w:t>金属杆向右加速运动过程中，回路电动势变大，</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的电压变大，电容器电量变大，则充电过程，有电流通过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加速过程中，根据右手定则，流过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的电流始终是从</w:t>
      </w:r>
      <m:oMath>
        <m:r>
          <w:rPr>
            <w:rFonts w:hAnsi="Cambria Math"/>
          </w:rPr>
          <m:t>a</m:t>
        </m:r>
      </m:oMath>
      <w:r>
        <w:rPr>
          <w:rFonts w:ascii="宋体" w:cs="宋体"/>
          <w:kern w:val="0"/>
          <w:szCs w:val="21"/>
        </w:rPr>
        <w:t>流向</w:t>
      </w:r>
      <m:oMath>
        <m:r>
          <w:rPr>
            <w:rFonts w:hAnsi="Cambria Math"/>
          </w:rPr>
          <m:t>b</m:t>
        </m:r>
      </m:oMath>
      <w:r>
        <w:rPr>
          <w:rFonts w:ascii="宋体" w:cs="宋体"/>
          <w:kern w:val="0"/>
          <w:szCs w:val="21"/>
        </w:rPr>
        <w:t>，撤去外力，电容放电，</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中电流从</w:t>
      </w:r>
      <m:oMath>
        <m:r>
          <w:rPr>
            <w:rFonts w:hAnsi="Cambria Math"/>
          </w:rPr>
          <m:t>a</m:t>
        </m:r>
      </m:oMath>
      <w:r>
        <w:rPr>
          <w:rFonts w:ascii="宋体" w:cs="宋体"/>
          <w:kern w:val="0"/>
          <w:szCs w:val="21"/>
        </w:rPr>
        <w:t>流向</w:t>
      </w:r>
      <m:oMath>
        <m:r>
          <w:rPr>
            <w:rFonts w:hAnsi="Cambria Math"/>
          </w:rPr>
          <m:t>b</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放电过程，电容器相当于电源，所以电容器两端电压大于</w:t>
      </w:r>
      <m:oMath>
        <m:r>
          <w:rPr>
            <w:rFonts w:hAnsi="Cambria Math"/>
          </w:rPr>
          <m:t>AB</m:t>
        </m:r>
      </m:oMath>
      <w:proofErr w:type="gramStart"/>
      <w:r>
        <w:rPr>
          <w:rFonts w:ascii="宋体" w:cs="宋体"/>
          <w:kern w:val="0"/>
          <w:szCs w:val="21"/>
        </w:rPr>
        <w:t>杆产生</w:t>
      </w:r>
      <w:proofErr w:type="gramEnd"/>
      <w:r>
        <w:rPr>
          <w:rFonts w:ascii="宋体" w:cs="宋体"/>
          <w:kern w:val="0"/>
          <w:szCs w:val="21"/>
        </w:rPr>
        <w:t>的电动势，故</w:t>
      </w:r>
      <w:r>
        <w:rPr>
          <w:rFonts w:ascii="Times New Roman" w:eastAsia="Times New Roman" w:hAnsi="Times New Roman" w:cs="Times New Roman"/>
          <w:i/>
          <w:iCs/>
          <w:kern w:val="0"/>
          <w:szCs w:val="21"/>
        </w:rPr>
        <w:t>D</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2.  </w:t>
      </w:r>
      <w:bookmarkStart w:id="1" w:name="7975a3b2-25ca-485d-95df-1dde1712e500"/>
      <w:proofErr w:type="gramStart"/>
      <w:r>
        <w:rPr>
          <w:rFonts w:ascii="宋体" w:cs="宋体"/>
          <w:kern w:val="0"/>
          <w:szCs w:val="21"/>
        </w:rPr>
        <w:t>一</w:t>
      </w:r>
      <w:proofErr w:type="gramEnd"/>
      <w:r>
        <w:rPr>
          <w:rFonts w:ascii="宋体" w:cs="宋体"/>
          <w:kern w:val="0"/>
          <w:szCs w:val="21"/>
        </w:rPr>
        <w:t>匀强磁场的磁感应强度大小为</w:t>
      </w:r>
      <m:oMath>
        <m:r>
          <w:rPr>
            <w:rFonts w:hAnsi="Cambria Math"/>
          </w:rPr>
          <m:t>B</m:t>
        </m:r>
      </m:oMath>
      <w:r>
        <w:rPr>
          <w:rFonts w:ascii="宋体" w:cs="宋体"/>
          <w:kern w:val="0"/>
          <w:szCs w:val="21"/>
        </w:rPr>
        <w:t>，方向垂直于纸面向外，其边界如图中虚线所示，</w:t>
      </w:r>
      <m:oMath>
        <m:limUpp>
          <m:limUppPr>
            <m:ctrlPr>
              <w:rPr>
                <w:rFonts w:hAnsi="Cambria Math"/>
              </w:rPr>
            </m:ctrlPr>
          </m:limUppPr>
          <m:e>
            <m:r>
              <w:rPr>
                <w:rFonts w:hAnsi="Cambria Math"/>
              </w:rPr>
              <m:t>ab</m:t>
            </m:r>
          </m:e>
          <m:lim>
            <m:r>
              <w:rPr>
                <w:rFonts w:hAnsi="Cambria Math"/>
              </w:rPr>
              <m:t>⌢</m:t>
            </m:r>
          </m:lim>
        </m:limUpp>
      </m:oMath>
      <w:r>
        <w:rPr>
          <w:rFonts w:ascii="宋体" w:cs="宋体"/>
          <w:kern w:val="0"/>
          <w:szCs w:val="21"/>
        </w:rPr>
        <w:t>为半圆，</w:t>
      </w:r>
      <m:oMath>
        <m:r>
          <w:rPr>
            <w:rFonts w:hAnsi="Cambria Math"/>
          </w:rPr>
          <m:t>ac</m:t>
        </m:r>
      </m:oMath>
      <w:r>
        <w:rPr>
          <w:rFonts w:ascii="宋体" w:cs="宋体"/>
          <w:kern w:val="0"/>
          <w:szCs w:val="21"/>
        </w:rPr>
        <w:t>、</w:t>
      </w:r>
      <m:oMath>
        <m:r>
          <w:rPr>
            <w:rFonts w:hAnsi="Cambria Math"/>
          </w:rPr>
          <m:t>bd</m:t>
        </m:r>
      </m:oMath>
      <w:r>
        <w:rPr>
          <w:rFonts w:ascii="宋体" w:cs="宋体"/>
          <w:kern w:val="0"/>
          <w:szCs w:val="21"/>
        </w:rPr>
        <w:t>与直径</w:t>
      </w:r>
      <m:oMath>
        <m:r>
          <w:rPr>
            <w:rFonts w:hAnsi="Cambria Math"/>
          </w:rPr>
          <m:t>ab</m:t>
        </m:r>
      </m:oMath>
      <w:r>
        <w:rPr>
          <w:rFonts w:ascii="宋体" w:cs="宋体"/>
          <w:kern w:val="0"/>
          <w:szCs w:val="21"/>
        </w:rPr>
        <w:t>共线，</w:t>
      </w:r>
      <m:oMath>
        <m:r>
          <w:rPr>
            <w:rFonts w:hAnsi="Cambria Math"/>
          </w:rPr>
          <m:t>ac</m:t>
        </m:r>
      </m:oMath>
      <w:r>
        <w:rPr>
          <w:rFonts w:ascii="宋体" w:cs="宋体"/>
          <w:kern w:val="0"/>
          <w:szCs w:val="21"/>
        </w:rPr>
        <w:t>间的距离等于半圆的半径。一束质量为</w:t>
      </w:r>
      <m:oMath>
        <m:r>
          <w:rPr>
            <w:rFonts w:hAnsi="Cambria Math"/>
          </w:rPr>
          <m:t>m</m:t>
        </m:r>
      </m:oMath>
      <w:r>
        <w:rPr>
          <w:rFonts w:ascii="宋体" w:cs="宋体"/>
          <w:kern w:val="0"/>
          <w:szCs w:val="21"/>
        </w:rPr>
        <w:t>、电荷量为</w:t>
      </w:r>
      <m:oMath>
        <m:r>
          <w:rPr>
            <w:rFonts w:hAnsi="Cambria Math"/>
          </w:rPr>
          <m:t>q(q&gt;0)</m:t>
        </m:r>
      </m:oMath>
      <w:r>
        <w:rPr>
          <w:rFonts w:ascii="宋体" w:cs="宋体"/>
          <w:kern w:val="0"/>
          <w:szCs w:val="21"/>
        </w:rPr>
        <w:t>的粒子，在纸面内从</w:t>
      </w:r>
      <m:oMath>
        <m:r>
          <w:rPr>
            <w:rFonts w:hAnsi="Cambria Math"/>
          </w:rPr>
          <m:t>c</m:t>
        </m:r>
      </m:oMath>
      <w:r>
        <w:rPr>
          <w:rFonts w:ascii="宋体" w:cs="宋体"/>
          <w:kern w:val="0"/>
          <w:szCs w:val="21"/>
        </w:rPr>
        <w:t>点垂直于</w:t>
      </w:r>
      <m:oMath>
        <m:r>
          <w:rPr>
            <w:rFonts w:hAnsi="Cambria Math"/>
          </w:rPr>
          <m:t>ac</m:t>
        </m:r>
      </m:oMath>
      <w:r>
        <w:rPr>
          <w:rFonts w:ascii="宋体" w:cs="宋体"/>
          <w:kern w:val="0"/>
          <w:szCs w:val="21"/>
        </w:rPr>
        <w:t>射入磁场，这些粒子具有各种速率。不计粒子之间的相互作用。在磁场中运动时间最长的粒子，其运动时间为</w:t>
      </w:r>
      <w:r>
        <w:rPr>
          <w:rFonts w:ascii="Times New Roman" w:eastAsia="Times New Roman" w:hAnsi="Times New Roman" w:cs="Times New Roman"/>
          <w:kern w:val="0"/>
          <w:sz w:val="24"/>
          <w:szCs w:val="24"/>
        </w:rPr>
        <w:pict>
          <v:shape id="_x0000_i1026" type="#_x0000_t75" style="width:3pt;height:3pt">
            <v:imagedata r:id="rId10" o:title="latexImg"/>
          </v:shape>
        </w:pict>
      </w:r>
      <w:r>
        <w:rPr>
          <w:rFonts w:ascii="Times New Roman" w:eastAsia="Times New Roman" w:hAnsi="Times New Roman" w:cs="Times New Roman"/>
          <w:kern w:val="0"/>
          <w:szCs w:val="21"/>
        </w:rPr>
        <w:t>(    )</w:t>
      </w:r>
      <w:r w:rsidR="00187BEE">
        <w:rPr>
          <w:rFonts w:ascii="Times New Roman" w:eastAsia="Times New Roman" w:hAnsi="Times New Roman" w:cs="Times New Roman"/>
          <w:kern w:val="0"/>
          <w:sz w:val="24"/>
          <w:szCs w:val="24"/>
        </w:rPr>
        <w:pict>
          <v:shape id="_x0000_i1027" type="#_x0000_t75" style="width:191.4pt;height:115.8pt">
            <v:imagedata r:id="rId11" o:title=""/>
          </v:shape>
        </w:pict>
      </w:r>
      <w:bookmarkEnd w:id="1"/>
    </w:p>
    <w:p w:rsidR="00832300" w:rsidRDefault="00000000">
      <w:pPr>
        <w:tabs>
          <w:tab w:val="left" w:pos="2310"/>
          <w:tab w:val="left" w:pos="4200"/>
          <w:tab w:val="left" w:pos="609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7πm</m:t>
            </m:r>
          </m:num>
          <m:den>
            <m:r>
              <w:rPr>
                <w:rFonts w:hAnsi="Cambria Math"/>
                <w:sz w:val="24"/>
                <w:szCs w:val="24"/>
              </w:rPr>
              <m:t>6qB</m:t>
            </m:r>
          </m:den>
        </m:f>
      </m:oMath>
      <w:r>
        <w:rPr>
          <w:rFonts w:ascii="Times New Roman" w:eastAsia="Times New Roman" w:hAnsi="Times New Roman" w:cs="Times New Roman"/>
          <w:kern w:val="0"/>
          <w:sz w:val="24"/>
          <w:szCs w:val="24"/>
        </w:rPr>
        <w:tab/>
        <w:t xml:space="preserve">B. </w:t>
      </w:r>
      <m:oMath>
        <m:f>
          <m:fPr>
            <m:ctrlPr>
              <w:rPr>
                <w:rFonts w:hAnsi="Cambria Math"/>
              </w:rPr>
            </m:ctrlPr>
          </m:fPr>
          <m:num>
            <m:r>
              <w:rPr>
                <w:rFonts w:hAnsi="Cambria Math"/>
                <w:sz w:val="24"/>
                <w:szCs w:val="24"/>
              </w:rPr>
              <m:t>5πm</m:t>
            </m:r>
          </m:num>
          <m:den>
            <m:r>
              <w:rPr>
                <w:rFonts w:hAnsi="Cambria Math"/>
                <w:sz w:val="24"/>
                <w:szCs w:val="24"/>
              </w:rPr>
              <m:t>4qB</m:t>
            </m:r>
          </m:den>
        </m:f>
      </m:oMath>
      <w:r>
        <w:rPr>
          <w:rFonts w:ascii="Times New Roman" w:eastAsia="Times New Roman" w:hAnsi="Times New Roman" w:cs="Times New Roman"/>
          <w:kern w:val="0"/>
          <w:sz w:val="24"/>
          <w:szCs w:val="24"/>
        </w:rPr>
        <w:tab/>
        <w:t xml:space="preserve">C. </w:t>
      </w:r>
      <m:oMath>
        <m:f>
          <m:fPr>
            <m:ctrlPr>
              <w:rPr>
                <w:rFonts w:hAnsi="Cambria Math"/>
              </w:rPr>
            </m:ctrlPr>
          </m:fPr>
          <m:num>
            <m:r>
              <w:rPr>
                <w:rFonts w:hAnsi="Cambria Math"/>
                <w:sz w:val="24"/>
                <w:szCs w:val="24"/>
              </w:rPr>
              <m:t>4πm</m:t>
            </m:r>
          </m:num>
          <m:den>
            <m:r>
              <w:rPr>
                <w:rFonts w:hAnsi="Cambria Math"/>
                <w:sz w:val="24"/>
                <w:szCs w:val="24"/>
              </w:rPr>
              <m:t>3qB</m:t>
            </m:r>
          </m:den>
        </m:f>
      </m:oMath>
      <w:r>
        <w:rPr>
          <w:rFonts w:ascii="Times New Roman" w:eastAsia="Times New Roman" w:hAnsi="Times New Roman" w:cs="Times New Roman"/>
          <w:kern w:val="0"/>
          <w:sz w:val="24"/>
          <w:szCs w:val="24"/>
        </w:rPr>
        <w:tab/>
        <w:t xml:space="preserve">D. </w:t>
      </w:r>
      <m:oMath>
        <m:f>
          <m:fPr>
            <m:ctrlPr>
              <w:rPr>
                <w:rFonts w:hAnsi="Cambria Math"/>
              </w:rPr>
            </m:ctrlPr>
          </m:fPr>
          <m:num>
            <m:r>
              <w:rPr>
                <w:rFonts w:hAnsi="Cambria Math"/>
                <w:sz w:val="24"/>
                <w:szCs w:val="24"/>
              </w:rPr>
              <m:t>3πm</m:t>
            </m:r>
          </m:num>
          <m:den>
            <m:r>
              <w:rPr>
                <w:rFonts w:hAnsi="Cambria Math"/>
                <w:sz w:val="24"/>
                <w:szCs w:val="24"/>
              </w:rPr>
              <m:t>2qB</m:t>
            </m:r>
          </m:den>
        </m:f>
      </m:oMath>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本题主要考查带电粒子在磁场中的运动规律，注意将运动时间最长转换为偏转角最大。</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【解答】对于同种粒子在磁场中运动的时间与速度大小无关，由在磁场中运动轨迹对应圆心角决定，即</w:t>
      </w:r>
      <m:oMath>
        <m:r>
          <w:rPr>
            <w:rFonts w:hAnsi="Cambria Math"/>
          </w:rPr>
          <m:t>t=</m:t>
        </m:r>
        <m:f>
          <m:fPr>
            <m:ctrlPr>
              <w:rPr>
                <w:rFonts w:hAnsi="Cambria Math"/>
              </w:rPr>
            </m:ctrlPr>
          </m:fPr>
          <m:num>
            <m:r>
              <w:rPr>
                <w:rFonts w:hAnsi="Cambria Math"/>
                <w:sz w:val="24"/>
                <w:szCs w:val="24"/>
              </w:rPr>
              <m:t>θ</m:t>
            </m:r>
          </m:num>
          <m:den>
            <m:r>
              <w:rPr>
                <w:rFonts w:hAnsi="Cambria Math"/>
                <w:sz w:val="24"/>
                <w:szCs w:val="24"/>
              </w:rPr>
              <m:t>2π</m:t>
            </m:r>
          </m:den>
        </m:f>
        <m:r>
          <w:rPr>
            <w:rFonts w:hAnsi="Cambria Math"/>
          </w:rPr>
          <m:t>T</m:t>
        </m:r>
      </m:oMath>
      <w:r>
        <w:rPr>
          <w:rFonts w:ascii="宋体" w:cs="宋体"/>
          <w:kern w:val="0"/>
          <w:szCs w:val="21"/>
        </w:rPr>
        <w:t>。如图所示，粒子垂直</w:t>
      </w:r>
      <m:oMath>
        <m:r>
          <w:rPr>
            <w:rFonts w:hAnsi="Cambria Math"/>
          </w:rPr>
          <m:t>ac</m:t>
        </m:r>
      </m:oMath>
      <w:r>
        <w:rPr>
          <w:rFonts w:ascii="宋体" w:cs="宋体"/>
          <w:kern w:val="0"/>
          <w:szCs w:val="21"/>
        </w:rPr>
        <w:t>，则圆心必在</w:t>
      </w:r>
      <m:oMath>
        <m:r>
          <w:rPr>
            <w:rFonts w:hAnsi="Cambria Math"/>
          </w:rPr>
          <m:t>ac</m:t>
        </m:r>
      </m:oMath>
      <w:r>
        <w:rPr>
          <w:rFonts w:ascii="宋体" w:cs="宋体"/>
          <w:kern w:val="0"/>
          <w:szCs w:val="21"/>
        </w:rPr>
        <w:t>直线上。采用放缩法可知，将粒子的轨迹半径由零逐渐放大，在</w:t>
      </w:r>
      <m:oMath>
        <m:r>
          <w:rPr>
            <w:rFonts w:hAnsi="Cambria Math"/>
          </w:rPr>
          <m:t>r&lt;0.5R</m:t>
        </m:r>
      </m:oMath>
      <w:r>
        <w:rPr>
          <w:rFonts w:ascii="宋体" w:cs="宋体"/>
          <w:kern w:val="0"/>
          <w:szCs w:val="21"/>
        </w:rPr>
        <w:t>和</w:t>
      </w:r>
      <m:oMath>
        <m:r>
          <w:rPr>
            <w:rFonts w:hAnsi="Cambria Math"/>
          </w:rPr>
          <m:t>r&gt;1.5R</m:t>
        </m:r>
      </m:oMath>
      <w:r>
        <w:rPr>
          <w:rFonts w:ascii="宋体" w:cs="宋体"/>
          <w:kern w:val="0"/>
          <w:szCs w:val="21"/>
        </w:rPr>
        <w:t>时，粒子将分别从</w:t>
      </w:r>
      <m:oMath>
        <m:r>
          <w:rPr>
            <w:rFonts w:hAnsi="Cambria Math"/>
          </w:rPr>
          <m:t>ac</m:t>
        </m:r>
      </m:oMath>
      <w:r>
        <w:rPr>
          <w:rFonts w:ascii="宋体" w:cs="宋体"/>
          <w:kern w:val="0"/>
          <w:szCs w:val="21"/>
        </w:rPr>
        <w:t>、</w:t>
      </w:r>
      <m:oMath>
        <m:r>
          <w:rPr>
            <w:rFonts w:hAnsi="Cambria Math"/>
          </w:rPr>
          <m:t>bd</m:t>
        </m:r>
      </m:oMath>
      <w:r>
        <w:rPr>
          <w:rFonts w:ascii="宋体" w:cs="宋体"/>
          <w:kern w:val="0"/>
          <w:szCs w:val="21"/>
        </w:rPr>
        <w:t>区域射出，磁场中的轨迹为半圆，运动时间等于半个周期。当</w:t>
      </w:r>
      <m:oMath>
        <m:r>
          <w:rPr>
            <w:rFonts w:hAnsi="Cambria Math"/>
          </w:rPr>
          <m:t>0.5R&lt;r&lt;1.5R</m:t>
        </m:r>
      </m:oMath>
      <w:r>
        <w:rPr>
          <w:rFonts w:ascii="宋体" w:cs="宋体"/>
          <w:kern w:val="0"/>
          <w:szCs w:val="21"/>
        </w:rPr>
        <w:t>时，粒子从半圆边界射出，运动时间显然大于半个周期</w:t>
      </w:r>
    </w:p>
    <w:p w:rsidR="00832300" w:rsidRDefault="00187BEE">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pict>
          <v:shape id="_x0000_i1028" type="#_x0000_t75" style="width:370.8pt;height:112.2pt">
            <v:imagedata r:id="rId12" o:title=""/>
          </v:shape>
        </w:pic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若粒子从</w:t>
      </w:r>
      <m:oMath>
        <m:r>
          <w:rPr>
            <w:rFonts w:hAnsi="Cambria Math"/>
          </w:rPr>
          <m:t>ab</m:t>
        </m:r>
      </m:oMath>
      <w:r>
        <w:rPr>
          <w:rFonts w:ascii="宋体" w:cs="宋体"/>
          <w:kern w:val="0"/>
          <w:szCs w:val="21"/>
        </w:rPr>
        <w:t>圆弧边任意一点</w:t>
      </w:r>
      <m:oMath>
        <m:r>
          <w:rPr>
            <w:rFonts w:hAnsi="Cambria Math"/>
          </w:rPr>
          <m:t>e</m:t>
        </m:r>
      </m:oMath>
      <w:r>
        <w:rPr>
          <w:rFonts w:ascii="宋体" w:cs="宋体"/>
          <w:kern w:val="0"/>
          <w:szCs w:val="21"/>
        </w:rPr>
        <w:t>出射，轨迹如图所示，对应的圆心为</w:t>
      </w:r>
      <m:oMath>
        <m:sSub>
          <m:sSubPr>
            <m:ctrlPr>
              <w:rPr>
                <w:rFonts w:hAnsi="Cambria Math"/>
              </w:rPr>
            </m:ctrlPr>
          </m:sSubPr>
          <m:e>
            <m:r>
              <w:rPr>
                <w:rFonts w:hAnsi="Cambria Math"/>
              </w:rPr>
              <m:t>o</m:t>
            </m:r>
          </m:e>
          <m:sub>
            <m:r>
              <w:rPr>
                <w:rFonts w:hAnsi="Cambria Math"/>
              </w:rPr>
              <m:t>1</m:t>
            </m:r>
          </m:sub>
        </m:sSub>
      </m:oMath>
      <w:r>
        <w:rPr>
          <w:rFonts w:ascii="宋体" w:cs="宋体"/>
          <w:kern w:val="0"/>
          <w:szCs w:val="21"/>
        </w:rPr>
        <w:t>，设</w:t>
      </w:r>
      <m:oMath>
        <m:r>
          <w:rPr>
            <w:rFonts w:hAnsi="Cambria Math"/>
          </w:rPr>
          <m:t>∠</m:t>
        </m:r>
        <m:sSub>
          <m:sSubPr>
            <m:ctrlPr>
              <w:rPr>
                <w:rFonts w:hAnsi="Cambria Math"/>
              </w:rPr>
            </m:ctrlPr>
          </m:sSubPr>
          <m:e>
            <m:r>
              <w:rPr>
                <w:rFonts w:hAnsi="Cambria Math"/>
              </w:rPr>
              <m:t>o</m:t>
            </m:r>
          </m:e>
          <m:sub>
            <m:r>
              <w:rPr>
                <w:rFonts w:hAnsi="Cambria Math"/>
              </w:rPr>
              <m:t>1</m:t>
            </m:r>
          </m:sub>
        </m:sSub>
        <m:r>
          <w:rPr>
            <w:rFonts w:hAnsi="Cambria Math"/>
          </w:rPr>
          <m:t>ce=α</m:t>
        </m:r>
      </m:oMath>
      <w:r>
        <w:rPr>
          <w:rFonts w:ascii="宋体" w:cs="宋体"/>
          <w:kern w:val="0"/>
          <w:szCs w:val="21"/>
        </w:rPr>
        <w:t>，由几何关系可知粒子在磁场中转过的圆心角</w:t>
      </w:r>
      <m:oMath>
        <m:r>
          <w:rPr>
            <w:rFonts w:hAnsi="Cambria Math"/>
          </w:rPr>
          <m:t>θ=∠c</m:t>
        </m:r>
        <m:sSub>
          <m:sSubPr>
            <m:ctrlPr>
              <w:rPr>
                <w:rFonts w:hAnsi="Cambria Math"/>
              </w:rPr>
            </m:ctrlPr>
          </m:sSubPr>
          <m:e>
            <m:r>
              <w:rPr>
                <w:rFonts w:hAnsi="Cambria Math"/>
              </w:rPr>
              <m:t>o</m:t>
            </m:r>
          </m:e>
          <m:sub>
            <m:r>
              <w:rPr>
                <w:rFonts w:hAnsi="Cambria Math"/>
              </w:rPr>
              <m:t>1</m:t>
            </m:r>
          </m:sub>
        </m:sSub>
        <m:r>
          <w:rPr>
            <w:rFonts w:hAnsi="Cambria Math"/>
          </w:rPr>
          <m:t>e=</m:t>
        </m:r>
        <m:sSup>
          <m:sSupPr>
            <m:ctrlPr>
              <w:rPr>
                <w:rFonts w:hAnsi="Cambria Math"/>
              </w:rPr>
            </m:ctrlPr>
          </m:sSupPr>
          <m:e>
            <m:r>
              <w:rPr>
                <w:rFonts w:hAnsi="Cambria Math"/>
              </w:rPr>
              <m:t>180</m:t>
            </m:r>
          </m:e>
          <m:sup>
            <m:r>
              <w:rPr>
                <w:rFonts w:hAnsi="Cambria Math"/>
              </w:rPr>
              <m:t>°</m:t>
            </m:r>
          </m:sup>
        </m:sSup>
        <m:r>
          <w:rPr>
            <w:rFonts w:hAnsi="Cambria Math"/>
          </w:rPr>
          <m:t>+2α</m:t>
        </m:r>
      </m:oMath>
      <w:r>
        <w:rPr>
          <w:rFonts w:ascii="宋体" w:cs="宋体"/>
          <w:kern w:val="0"/>
          <w:szCs w:val="21"/>
        </w:rPr>
        <w:t>，由此可知当</w:t>
      </w:r>
      <m:oMath>
        <m:r>
          <w:rPr>
            <w:rFonts w:hAnsi="Cambria Math"/>
          </w:rPr>
          <m:t>α</m:t>
        </m:r>
      </m:oMath>
      <w:r>
        <w:rPr>
          <w:rFonts w:ascii="宋体" w:cs="宋体"/>
          <w:kern w:val="0"/>
          <w:szCs w:val="21"/>
        </w:rPr>
        <w:t>角越大时，粒子在磁场中转过的圆心角越大，粒子在磁场中运动的时间越长；由几何关系可知当线段</w:t>
      </w:r>
      <m:oMath>
        <m:r>
          <w:rPr>
            <w:rFonts w:hAnsi="Cambria Math"/>
          </w:rPr>
          <m:t>ce</m:t>
        </m:r>
      </m:oMath>
      <w:r>
        <w:rPr>
          <w:rFonts w:ascii="宋体" w:cs="宋体"/>
          <w:kern w:val="0"/>
          <w:szCs w:val="21"/>
        </w:rPr>
        <w:t>与半圆</w:t>
      </w:r>
      <m:oMath>
        <m:r>
          <w:rPr>
            <w:rFonts w:hAnsi="Cambria Math"/>
          </w:rPr>
          <m:t>ab</m:t>
        </m:r>
      </m:oMath>
      <w:r>
        <w:rPr>
          <w:rFonts w:ascii="宋体" w:cs="宋体"/>
          <w:kern w:val="0"/>
          <w:szCs w:val="21"/>
        </w:rPr>
        <w:t>相切时</w:t>
      </w:r>
      <m:oMath>
        <m:r>
          <w:rPr>
            <w:rFonts w:hAnsi="Cambria Math"/>
          </w:rPr>
          <m:t>α</m:t>
        </m:r>
      </m:oMath>
      <w:r>
        <w:rPr>
          <w:rFonts w:ascii="宋体" w:cs="宋体"/>
          <w:kern w:val="0"/>
          <w:szCs w:val="21"/>
        </w:rPr>
        <w:t>角最大，如图乙所示，此时三角形</w:t>
      </w:r>
      <m:oMath>
        <m:r>
          <w:rPr>
            <w:rFonts w:hAnsi="Cambria Math"/>
          </w:rPr>
          <m:t>ceo</m:t>
        </m:r>
      </m:oMath>
      <w:r>
        <w:rPr>
          <w:rFonts w:ascii="宋体" w:cs="宋体"/>
          <w:kern w:val="0"/>
          <w:szCs w:val="21"/>
        </w:rPr>
        <w:t>为直角三角形，可知</w:t>
      </w:r>
      <m:oMath>
        <m:r>
          <w:rPr>
            <w:rFonts w:hAnsi="Cambria Math"/>
          </w:rPr>
          <m:t>α</m:t>
        </m:r>
      </m:oMath>
      <w:r>
        <w:rPr>
          <w:rFonts w:ascii="宋体" w:cs="宋体"/>
          <w:kern w:val="0"/>
          <w:szCs w:val="21"/>
        </w:rPr>
        <w:t>角为</w:t>
      </w:r>
      <m:oMath>
        <m:r>
          <w:rPr>
            <w:rFonts w:hAnsi="Cambria Math"/>
          </w:rPr>
          <m:t>30°</m:t>
        </m:r>
      </m:oMath>
      <w:r>
        <w:rPr>
          <w:rFonts w:ascii="Times New Roman" w:eastAsia="Times New Roman" w:hAnsi="Times New Roman" w:cs="Times New Roman"/>
          <w:kern w:val="0"/>
          <w:szCs w:val="21"/>
        </w:rPr>
        <w:t> </w:t>
      </w:r>
      <w:r>
        <w:rPr>
          <w:rFonts w:ascii="宋体" w:cs="宋体"/>
          <w:kern w:val="0"/>
          <w:szCs w:val="21"/>
        </w:rPr>
        <w:t>，</w:t>
      </w:r>
      <w:r>
        <w:rPr>
          <w:rFonts w:ascii="Times New Roman" w:eastAsia="Times New Roman" w:hAnsi="Times New Roman" w:cs="Times New Roman"/>
          <w:kern w:val="0"/>
          <w:szCs w:val="21"/>
        </w:rPr>
        <w:t> </w:t>
      </w:r>
      <w:proofErr w:type="gramStart"/>
      <w:r>
        <w:rPr>
          <w:rFonts w:ascii="宋体" w:cs="宋体"/>
          <w:kern w:val="0"/>
          <w:szCs w:val="21"/>
        </w:rPr>
        <w:t>故最大</w:t>
      </w:r>
      <w:proofErr w:type="gramEnd"/>
      <w:r>
        <w:rPr>
          <w:rFonts w:ascii="宋体" w:cs="宋体"/>
          <w:kern w:val="0"/>
          <w:szCs w:val="21"/>
        </w:rPr>
        <w:t>偏转角为</w:t>
      </w:r>
      <m:oMath>
        <m:r>
          <w:rPr>
            <w:rFonts w:hAnsi="Cambria Math"/>
          </w:rPr>
          <m:t>θ=π+</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3</m:t>
            </m:r>
          </m:den>
        </m:f>
        <m:r>
          <w:rPr>
            <w:rFonts w:hAnsi="Cambria Math"/>
          </w:rPr>
          <m:t>π</m:t>
        </m:r>
      </m:oMath>
      <w:r>
        <w:rPr>
          <w:rFonts w:ascii="宋体" w:cs="宋体"/>
          <w:kern w:val="0"/>
          <w:szCs w:val="21"/>
        </w:rPr>
        <w:t>，带电粒子在磁场中运动的周期为</w:t>
      </w:r>
      <m:oMath>
        <m:r>
          <w:rPr>
            <w:rFonts w:hAnsi="Cambria Math"/>
          </w:rPr>
          <m:t>T=</m:t>
        </m:r>
        <m:f>
          <m:fPr>
            <m:ctrlPr>
              <w:rPr>
                <w:rFonts w:hAnsi="Cambria Math"/>
              </w:rPr>
            </m:ctrlPr>
          </m:fPr>
          <m:num>
            <m:r>
              <w:rPr>
                <w:rFonts w:hAnsi="Cambria Math"/>
                <w:sz w:val="24"/>
                <w:szCs w:val="24"/>
              </w:rPr>
              <m:t>2πm</m:t>
            </m:r>
          </m:num>
          <m:den>
            <m:r>
              <w:rPr>
                <w:rFonts w:hAnsi="Cambria Math"/>
                <w:sz w:val="24"/>
                <w:szCs w:val="24"/>
              </w:rPr>
              <m:t>Bq</m:t>
            </m:r>
          </m:den>
        </m:f>
      </m:oMath>
      <w:r>
        <w:rPr>
          <w:rFonts w:ascii="宋体" w:cs="宋体"/>
          <w:kern w:val="0"/>
          <w:szCs w:val="21"/>
        </w:rPr>
        <w:t>，则其运动时间最长为</w:t>
      </w:r>
      <m:oMath>
        <m:r>
          <w:rPr>
            <w:rFonts w:hAnsi="Cambria Math"/>
          </w:rPr>
          <m:t>t=</m:t>
        </m:r>
        <m:f>
          <m:fPr>
            <m:ctrlPr>
              <w:rPr>
                <w:rFonts w:hAnsi="Cambria Math"/>
              </w:rPr>
            </m:ctrlPr>
          </m:fPr>
          <m:num>
            <m:r>
              <w:rPr>
                <w:rFonts w:hAnsi="Cambria Math"/>
                <w:sz w:val="24"/>
                <w:szCs w:val="24"/>
              </w:rPr>
              <m:t>θ</m:t>
            </m:r>
          </m:num>
          <m:den>
            <m:r>
              <w:rPr>
                <w:rFonts w:hAnsi="Cambria Math"/>
                <w:sz w:val="24"/>
                <w:szCs w:val="24"/>
              </w:rPr>
              <m:t>2π</m:t>
            </m:r>
          </m:den>
        </m:f>
        <m:r>
          <w:rPr>
            <w:rFonts w:hAnsi="Cambria Math"/>
          </w:rPr>
          <m:t>T=</m:t>
        </m:r>
        <m:f>
          <m:fPr>
            <m:ctrlPr>
              <w:rPr>
                <w:rFonts w:hAnsi="Cambria Math"/>
              </w:rPr>
            </m:ctrlPr>
          </m:fPr>
          <m:num>
            <m:r>
              <w:rPr>
                <w:rFonts w:hAnsi="Cambria Math"/>
                <w:sz w:val="24"/>
                <w:szCs w:val="24"/>
              </w:rPr>
              <m:t>4πm</m:t>
            </m:r>
          </m:num>
          <m:den>
            <m:r>
              <w:rPr>
                <w:rFonts w:hAnsi="Cambria Math"/>
                <w:sz w:val="24"/>
                <w:szCs w:val="24"/>
              </w:rPr>
              <m:t>3Bq</m:t>
            </m:r>
          </m:den>
        </m:f>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3.  </w:t>
      </w:r>
      <w:bookmarkStart w:id="2" w:name="c11aa4f3-4e3a-407e-9adb-40fe32c821d5"/>
      <w:r>
        <w:rPr>
          <w:rFonts w:ascii="宋体" w:cs="宋体"/>
          <w:kern w:val="0"/>
          <w:szCs w:val="21"/>
        </w:rPr>
        <w:t>图为一架</w:t>
      </w:r>
      <w:proofErr w:type="gramStart"/>
      <w:r>
        <w:rPr>
          <w:rFonts w:ascii="宋体" w:cs="宋体"/>
          <w:kern w:val="0"/>
          <w:szCs w:val="21"/>
        </w:rPr>
        <w:t>歼</w:t>
      </w:r>
      <w:proofErr w:type="gramEnd"/>
      <m:oMath>
        <m:r>
          <w:rPr>
            <w:rFonts w:hAnsi="Cambria Math"/>
          </w:rPr>
          <m:t>15</m:t>
        </m:r>
      </m:oMath>
      <w:r>
        <w:rPr>
          <w:rFonts w:ascii="宋体" w:cs="宋体"/>
          <w:kern w:val="0"/>
          <w:szCs w:val="21"/>
        </w:rPr>
        <w:t>飞机</w:t>
      </w:r>
      <w:proofErr w:type="gramStart"/>
      <w:r>
        <w:rPr>
          <w:rFonts w:ascii="宋体" w:cs="宋体"/>
          <w:kern w:val="0"/>
          <w:szCs w:val="21"/>
        </w:rPr>
        <w:t>刚着</w:t>
      </w:r>
      <w:proofErr w:type="gramEnd"/>
      <w:r>
        <w:rPr>
          <w:rFonts w:ascii="宋体" w:cs="宋体"/>
          <w:kern w:val="0"/>
          <w:szCs w:val="21"/>
        </w:rPr>
        <w:t>舰时的情景。已知该飞机机身长为</w:t>
      </w:r>
      <m:oMath>
        <m:r>
          <w:rPr>
            <w:rFonts w:hAnsi="Cambria Math"/>
          </w:rPr>
          <m:t>l</m:t>
        </m:r>
      </m:oMath>
      <w:r>
        <w:rPr>
          <w:rFonts w:ascii="宋体" w:cs="宋体"/>
          <w:kern w:val="0"/>
          <w:szCs w:val="21"/>
        </w:rPr>
        <w:t>，机翼两端点</w:t>
      </w:r>
      <m:oMath>
        <m:r>
          <w:rPr>
            <w:rFonts w:hAnsi="Cambria Math"/>
          </w:rPr>
          <m:t>C</m:t>
        </m:r>
      </m:oMath>
      <w:r>
        <w:rPr>
          <w:rFonts w:ascii="宋体" w:cs="宋体"/>
          <w:kern w:val="0"/>
          <w:szCs w:val="21"/>
        </w:rPr>
        <w:t>，</w:t>
      </w:r>
      <m:oMath>
        <m:r>
          <w:rPr>
            <w:rFonts w:hAnsi="Cambria Math"/>
          </w:rPr>
          <m:t>D</m:t>
        </m:r>
      </m:oMath>
      <w:r>
        <w:rPr>
          <w:rFonts w:ascii="宋体" w:cs="宋体"/>
          <w:kern w:val="0"/>
          <w:szCs w:val="21"/>
        </w:rPr>
        <w:t>的距离为</w:t>
      </w:r>
      <m:oMath>
        <m:r>
          <w:rPr>
            <w:rFonts w:hAnsi="Cambria Math"/>
          </w:rPr>
          <m:t>d</m:t>
        </m:r>
      </m:oMath>
      <w:r>
        <w:rPr>
          <w:rFonts w:ascii="宋体" w:cs="宋体"/>
          <w:kern w:val="0"/>
          <w:szCs w:val="21"/>
        </w:rPr>
        <w:t>，某次在我国近海海域训练中飞机降落时的速度沿水平方向，大小为</w:t>
      </w:r>
      <m:oMath>
        <m:r>
          <w:rPr>
            <w:rFonts w:hAnsi="Cambria Math"/>
          </w:rPr>
          <m:t>v</m:t>
        </m:r>
      </m:oMath>
      <w:r>
        <w:rPr>
          <w:rFonts w:ascii="宋体" w:cs="宋体"/>
          <w:kern w:val="0"/>
          <w:szCs w:val="21"/>
        </w:rPr>
        <w:t>，该空间地磁场磁感应强度的水平分量为</w:t>
      </w:r>
      <m:oMath>
        <m:sSub>
          <m:sSubPr>
            <m:ctrlPr>
              <w:rPr>
                <w:rFonts w:hAnsi="Cambria Math"/>
              </w:rPr>
            </m:ctrlPr>
          </m:sSubPr>
          <m:e>
            <m:r>
              <m:rPr>
                <m:sty m:val="b"/>
              </m:rPr>
              <w:rPr>
                <w:rFonts w:hAnsi="Cambria Math"/>
              </w:rPr>
              <m:t>B</m:t>
            </m:r>
          </m:e>
          <m:sub>
            <m:r>
              <m:rPr>
                <m:sty m:val="b"/>
              </m:rPr>
              <w:rPr>
                <w:rFonts w:hAnsi="Cambria Math"/>
              </w:rPr>
              <m:t>x</m:t>
            </m:r>
          </m:sub>
        </m:sSub>
      </m:oMath>
      <w:r>
        <w:rPr>
          <w:rFonts w:ascii="宋体" w:cs="宋体"/>
          <w:kern w:val="0"/>
          <w:szCs w:val="21"/>
        </w:rPr>
        <w:t>，竖直分量为</w:t>
      </w:r>
      <m:oMath>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m:t>
        </m:r>
        <m:r>
          <m:rPr>
            <m:sty m:val="b"/>
          </m:rPr>
          <w:rPr>
            <w:rFonts w:hAnsi="Cambria Math"/>
          </w:rPr>
          <m:t>C</m:t>
        </m:r>
      </m:oMath>
      <w:r>
        <w:rPr>
          <w:rFonts w:ascii="宋体" w:cs="宋体"/>
          <w:kern w:val="0"/>
          <w:szCs w:val="21"/>
        </w:rPr>
        <w:t>、</w:t>
      </w:r>
      <m:oMath>
        <m:r>
          <w:rPr>
            <w:rFonts w:hAnsi="Cambria Math"/>
          </w:rPr>
          <m:t>D</m:t>
        </m:r>
      </m:oMath>
      <w:r>
        <w:rPr>
          <w:rFonts w:ascii="宋体" w:cs="宋体"/>
          <w:kern w:val="0"/>
          <w:szCs w:val="21"/>
        </w:rPr>
        <w:t>两点间的电势差为</w:t>
      </w:r>
      <m:oMath>
        <m:r>
          <w:rPr>
            <w:rFonts w:hAnsi="Cambria Math"/>
          </w:rPr>
          <m:t>U</m:t>
        </m:r>
      </m:oMath>
      <w:r>
        <w:rPr>
          <w:rFonts w:ascii="宋体" w:cs="宋体"/>
          <w:kern w:val="0"/>
          <w:szCs w:val="21"/>
        </w:rPr>
        <w:t>，下列分析正确的是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sidR="00187BEE">
        <w:rPr>
          <w:rFonts w:ascii="Times New Roman" w:eastAsia="Times New Roman" w:hAnsi="Times New Roman" w:cs="Times New Roman"/>
          <w:kern w:val="0"/>
          <w:sz w:val="24"/>
          <w:szCs w:val="24"/>
        </w:rPr>
        <w:pict>
          <v:shape id="_x0000_i1029" type="#_x0000_t75" style="width:112.8pt;height:63.6pt">
            <v:imagedata r:id="rId13" o:title=""/>
          </v:shape>
        </w:pict>
      </w:r>
      <w:bookmarkEnd w:id="2"/>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x</m:t>
            </m:r>
          </m:sub>
        </m:sSub>
        <m:r>
          <m:rPr>
            <m:sty m:val="p"/>
          </m:rPr>
          <w:rPr>
            <w:rFonts w:hAnsi="Cambria Math"/>
          </w:rPr>
          <m:t>lv</m:t>
        </m:r>
      </m:oMath>
      <w:r>
        <w:rPr>
          <w:rFonts w:ascii="宋体" w:cs="宋体"/>
          <w:kern w:val="0"/>
          <w:szCs w:val="21"/>
        </w:rPr>
        <w:t>，</w:t>
      </w:r>
      <m:oMath>
        <m:r>
          <w:rPr>
            <w:rFonts w:hAnsi="Cambria Math"/>
          </w:rPr>
          <m:t>C</m:t>
        </m:r>
      </m:oMath>
      <w:r>
        <w:rPr>
          <w:rFonts w:ascii="宋体" w:cs="宋体"/>
          <w:kern w:val="0"/>
          <w:szCs w:val="21"/>
        </w:rPr>
        <w:t>点电势低于</w:t>
      </w:r>
      <m:oMath>
        <m:r>
          <w:rPr>
            <w:rFonts w:hAnsi="Cambria Math"/>
          </w:rPr>
          <m:t>D</m:t>
        </m:r>
      </m:oMath>
      <w:r>
        <w:rPr>
          <w:rFonts w:ascii="宋体" w:cs="宋体"/>
          <w:kern w:val="0"/>
          <w:szCs w:val="21"/>
        </w:rPr>
        <w:t>点电势</w:t>
      </w:r>
      <w:r>
        <w:rPr>
          <w:rFonts w:ascii="Times New Roman" w:eastAsia="Times New Roman" w:hAnsi="Times New Roman" w:cs="Times New Roman"/>
          <w:kern w:val="0"/>
          <w:sz w:val="24"/>
          <w:szCs w:val="24"/>
        </w:rPr>
        <w:br/>
        <w:t xml:space="preserve">B.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x</m:t>
            </m:r>
          </m:sub>
        </m:sSub>
        <m:r>
          <m:rPr>
            <m:sty m:val="p"/>
          </m:rPr>
          <w:rPr>
            <w:rFonts w:hAnsi="Cambria Math"/>
          </w:rPr>
          <m:t>dv</m:t>
        </m:r>
      </m:oMath>
      <w:r>
        <w:rPr>
          <w:rFonts w:ascii="宋体" w:cs="宋体"/>
          <w:kern w:val="0"/>
          <w:szCs w:val="21"/>
        </w:rPr>
        <w:t>，</w:t>
      </w:r>
      <m:oMath>
        <m:r>
          <w:rPr>
            <w:rFonts w:hAnsi="Cambria Math"/>
          </w:rPr>
          <m:t>C</m:t>
        </m:r>
      </m:oMath>
      <w:r>
        <w:rPr>
          <w:rFonts w:ascii="宋体" w:cs="宋体"/>
          <w:kern w:val="0"/>
          <w:szCs w:val="21"/>
        </w:rPr>
        <w:t>点电势高于</w:t>
      </w:r>
      <m:oMath>
        <m:r>
          <w:rPr>
            <w:rFonts w:hAnsi="Cambria Math"/>
          </w:rPr>
          <m:t>D</m:t>
        </m:r>
      </m:oMath>
      <w:r>
        <w:rPr>
          <w:rFonts w:ascii="宋体" w:cs="宋体"/>
          <w:kern w:val="0"/>
          <w:szCs w:val="21"/>
        </w:rPr>
        <w:t>点电势</w:t>
      </w:r>
      <w:r>
        <w:rPr>
          <w:rFonts w:ascii="Times New Roman" w:eastAsia="Times New Roman" w:hAnsi="Times New Roman" w:cs="Times New Roman"/>
          <w:kern w:val="0"/>
          <w:sz w:val="24"/>
          <w:szCs w:val="24"/>
        </w:rPr>
        <w:br/>
        <w:t xml:space="preserve">C.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lv</m:t>
        </m:r>
      </m:oMath>
      <w:r>
        <w:rPr>
          <w:rFonts w:ascii="宋体" w:cs="宋体"/>
          <w:kern w:val="0"/>
          <w:szCs w:val="21"/>
        </w:rPr>
        <w:t>，</w:t>
      </w:r>
      <m:oMath>
        <m:r>
          <w:rPr>
            <w:rFonts w:hAnsi="Cambria Math"/>
          </w:rPr>
          <m:t>C</m:t>
        </m:r>
      </m:oMath>
      <w:r>
        <w:rPr>
          <w:rFonts w:ascii="宋体" w:cs="宋体"/>
          <w:kern w:val="0"/>
          <w:szCs w:val="21"/>
        </w:rPr>
        <w:t>点电势低于</w:t>
      </w:r>
      <m:oMath>
        <m:r>
          <w:rPr>
            <w:rFonts w:hAnsi="Cambria Math"/>
          </w:rPr>
          <m:t>D</m:t>
        </m:r>
      </m:oMath>
      <w:r>
        <w:rPr>
          <w:rFonts w:ascii="宋体" w:cs="宋体"/>
          <w:kern w:val="0"/>
          <w:szCs w:val="21"/>
        </w:rPr>
        <w:t>点电势</w:t>
      </w:r>
      <w:r>
        <w:rPr>
          <w:rFonts w:ascii="Times New Roman" w:eastAsia="Times New Roman" w:hAnsi="Times New Roman" w:cs="Times New Roman"/>
          <w:kern w:val="0"/>
          <w:sz w:val="24"/>
          <w:szCs w:val="24"/>
        </w:rPr>
        <w:br/>
        <w:t xml:space="preserve">D.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dv</m:t>
        </m:r>
      </m:oMath>
      <w:r>
        <w:rPr>
          <w:rFonts w:ascii="宋体" w:cs="宋体"/>
          <w:kern w:val="0"/>
          <w:szCs w:val="21"/>
        </w:rPr>
        <w:t>，</w:t>
      </w:r>
      <m:oMath>
        <m:r>
          <w:rPr>
            <w:rFonts w:hAnsi="Cambria Math"/>
          </w:rPr>
          <m:t>C</m:t>
        </m:r>
      </m:oMath>
      <w:r>
        <w:rPr>
          <w:rFonts w:ascii="宋体" w:cs="宋体"/>
          <w:kern w:val="0"/>
          <w:szCs w:val="21"/>
        </w:rPr>
        <w:t>点电势高于</w:t>
      </w:r>
      <m:oMath>
        <m:r>
          <w:rPr>
            <w:rFonts w:hAnsi="Cambria Math"/>
          </w:rPr>
          <m:t>D</m:t>
        </m:r>
      </m:oMath>
      <w:r>
        <w:rPr>
          <w:rFonts w:ascii="宋体" w:cs="宋体"/>
          <w:kern w:val="0"/>
          <w:szCs w:val="21"/>
        </w:rPr>
        <w:t>点电势</w: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解决本题的关键掌握切割产生的感应电动势大小公式，以及会运用右手定则判断感应电动势的方向。</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r>
      <w:r>
        <w:rPr>
          <w:rFonts w:ascii="宋体" w:cs="宋体"/>
          <w:kern w:val="0"/>
          <w:szCs w:val="21"/>
        </w:rPr>
        <w:t>【解答】</w:t>
      </w:r>
    </w:p>
    <w:p w:rsidR="00832300" w:rsidRDefault="00000000">
      <w:pPr>
        <w:spacing w:line="360" w:lineRule="auto"/>
        <w:ind w:left="420"/>
        <w:textAlignment w:val="center"/>
        <w:rPr>
          <w:rFonts w:ascii="Times New Roman" w:eastAsia="Times New Roman" w:hAnsi="Times New Roman" w:cs="Times New Roman"/>
          <w:kern w:val="0"/>
          <w:sz w:val="24"/>
          <w:szCs w:val="24"/>
        </w:rPr>
      </w:pPr>
      <w:proofErr w:type="gramStart"/>
      <w:r>
        <w:rPr>
          <w:rFonts w:ascii="宋体" w:cs="宋体"/>
          <w:kern w:val="0"/>
          <w:szCs w:val="21"/>
        </w:rPr>
        <w:t>歼</w:t>
      </w:r>
      <w:proofErr w:type="gramEnd"/>
      <m:oMath>
        <m:r>
          <w:rPr>
            <w:rFonts w:hAnsi="Cambria Math"/>
          </w:rPr>
          <m:t>-15</m:t>
        </m:r>
      </m:oMath>
      <w:r>
        <w:rPr>
          <w:rFonts w:ascii="宋体" w:cs="宋体"/>
          <w:kern w:val="0"/>
          <w:szCs w:val="21"/>
        </w:rPr>
        <w:t>飞机在北半球的上空以速度</w:t>
      </w:r>
      <m:oMath>
        <m:r>
          <w:rPr>
            <w:rFonts w:hAnsi="Cambria Math"/>
          </w:rPr>
          <m:t>v</m:t>
        </m:r>
      </m:oMath>
      <w:r>
        <w:rPr>
          <w:rFonts w:ascii="宋体" w:cs="宋体"/>
          <w:kern w:val="0"/>
          <w:szCs w:val="21"/>
        </w:rPr>
        <w:t>水平飞行，切割磁感应强度的竖直分量，切割的长度等于机翼的长度，所以</w:t>
      </w:r>
      <m:oMath>
        <m:r>
          <w:rPr>
            <w:rFonts w:hAnsi="Cambria Math"/>
          </w:rPr>
          <m:t>U=</m:t>
        </m:r>
        <m:sSub>
          <m:sSubPr>
            <m:ctrlPr>
              <w:rPr>
                <w:rFonts w:hAnsi="Cambria Math"/>
              </w:rPr>
            </m:ctrlPr>
          </m:sSubPr>
          <m:e>
            <m:r>
              <w:rPr>
                <w:rFonts w:hAnsi="Cambria Math"/>
              </w:rPr>
              <m:t>B</m:t>
            </m:r>
          </m:e>
          <m:sub>
            <m:r>
              <w:rPr>
                <w:rFonts w:hAnsi="Cambria Math"/>
              </w:rPr>
              <m:t>y</m:t>
            </m:r>
          </m:sub>
        </m:sSub>
        <m:r>
          <w:rPr>
            <w:rFonts w:hAnsi="Cambria Math"/>
          </w:rPr>
          <m:t>dv</m:t>
        </m:r>
      </m:oMath>
      <w:r>
        <w:rPr>
          <w:rFonts w:ascii="宋体" w:cs="宋体"/>
          <w:kern w:val="0"/>
          <w:szCs w:val="21"/>
        </w:rPr>
        <w:t>；</w:t>
      </w:r>
      <w:r>
        <w:rPr>
          <w:rFonts w:ascii="宋体" w:cs="宋体"/>
          <w:kern w:val="0"/>
          <w:szCs w:val="21"/>
        </w:rPr>
        <w:br/>
        <w:t>北半球的磁感应强度的竖直分量是向下的，根据右手定则，感应电动势的方向</w:t>
      </w:r>
      <m:oMath>
        <m:r>
          <w:rPr>
            <w:rFonts w:hAnsi="Cambria Math"/>
          </w:rPr>
          <m:t>D</m:t>
        </m:r>
      </m:oMath>
      <w:r>
        <w:rPr>
          <w:rFonts w:ascii="宋体" w:cs="宋体"/>
          <w:kern w:val="0"/>
          <w:szCs w:val="21"/>
        </w:rPr>
        <w:t>指向</w:t>
      </w:r>
      <m:oMath>
        <m:r>
          <w:rPr>
            <w:rFonts w:hAnsi="Cambria Math"/>
          </w:rPr>
          <m:t>C</m:t>
        </m:r>
      </m:oMath>
      <w:r>
        <w:rPr>
          <w:rFonts w:ascii="宋体" w:cs="宋体"/>
          <w:kern w:val="0"/>
          <w:szCs w:val="21"/>
        </w:rPr>
        <w:t>，所以</w:t>
      </w:r>
      <m:oMath>
        <m:r>
          <w:rPr>
            <w:rFonts w:hAnsi="Cambria Math"/>
          </w:rPr>
          <m:t>C</m:t>
        </m:r>
      </m:oMath>
      <w:r>
        <w:rPr>
          <w:rFonts w:ascii="宋体" w:cs="宋体"/>
          <w:kern w:val="0"/>
          <w:szCs w:val="21"/>
        </w:rPr>
        <w:t>点的电势高于</w:t>
      </w:r>
      <m:oMath>
        <m:r>
          <w:rPr>
            <w:rFonts w:hAnsi="Cambria Math"/>
          </w:rPr>
          <m:t>D</m:t>
        </m:r>
      </m:oMath>
      <w:r>
        <w:rPr>
          <w:rFonts w:ascii="宋体" w:cs="宋体"/>
          <w:kern w:val="0"/>
          <w:szCs w:val="21"/>
        </w:rPr>
        <w:t>点的电势，故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4.  </w:t>
      </w:r>
      <w:bookmarkStart w:id="3" w:name="26f62aac-cfb4-42fa-80d1-9da05e9c2594"/>
      <w:r>
        <w:rPr>
          <w:rFonts w:ascii="宋体" w:cs="宋体"/>
          <w:kern w:val="0"/>
          <w:szCs w:val="21"/>
        </w:rPr>
        <w:t>霍尔元件的放大图如图所示，它由长</w:t>
      </w:r>
      <m:oMath>
        <m:r>
          <w:rPr>
            <w:rFonts w:hAnsi="Cambria Math"/>
          </w:rPr>
          <m:t>×</m:t>
        </m:r>
      </m:oMath>
      <w:r>
        <w:rPr>
          <w:rFonts w:ascii="宋体" w:cs="宋体"/>
          <w:kern w:val="0"/>
          <w:szCs w:val="21"/>
        </w:rPr>
        <w:t>宽</w:t>
      </w:r>
      <m:oMath>
        <m:r>
          <w:rPr>
            <w:rFonts w:hAnsi="Cambria Math"/>
          </w:rPr>
          <m:t>×</m:t>
        </m:r>
      </m:oMath>
      <w:r>
        <w:rPr>
          <w:rFonts w:ascii="宋体" w:cs="宋体"/>
          <w:kern w:val="0"/>
          <w:szCs w:val="21"/>
        </w:rPr>
        <w:t>厚</w:t>
      </w:r>
      <m:oMath>
        <m:r>
          <w:rPr>
            <w:rFonts w:hAnsi="Cambria Math"/>
          </w:rPr>
          <m:t>=a×b×d</m:t>
        </m:r>
      </m:oMath>
      <w:r>
        <w:rPr>
          <w:rFonts w:ascii="宋体" w:cs="宋体"/>
          <w:kern w:val="0"/>
          <w:szCs w:val="21"/>
        </w:rPr>
        <w:t>、单位体积内自由电子数为</w:t>
      </w:r>
      <m:oMath>
        <m:r>
          <w:rPr>
            <w:rFonts w:hAnsi="Cambria Math"/>
          </w:rPr>
          <m:t>n</m:t>
        </m:r>
      </m:oMath>
      <w:r>
        <w:rPr>
          <w:rFonts w:ascii="宋体" w:cs="宋体"/>
          <w:kern w:val="0"/>
          <w:szCs w:val="21"/>
        </w:rPr>
        <w:t>的</w:t>
      </w:r>
      <m:oMath>
        <m:r>
          <w:rPr>
            <w:rFonts w:hAnsi="Cambria Math"/>
          </w:rPr>
          <m:t>N</m:t>
        </m:r>
      </m:oMath>
      <w:r>
        <w:rPr>
          <w:rFonts w:ascii="宋体" w:cs="宋体"/>
          <w:kern w:val="0"/>
          <w:szCs w:val="21"/>
        </w:rPr>
        <w:t>型半导体制成</w:t>
      </w:r>
      <m:oMath>
        <m:r>
          <w:rPr>
            <w:rFonts w:hAnsi="Cambria Math"/>
          </w:rPr>
          <m:t>(</m:t>
        </m:r>
      </m:oMath>
      <w:r>
        <w:rPr>
          <w:rFonts w:ascii="宋体" w:cs="宋体"/>
          <w:kern w:val="0"/>
          <w:szCs w:val="21"/>
        </w:rPr>
        <w:t>设电子电荷量为</w:t>
      </w:r>
      <m:oMath>
        <m:r>
          <w:rPr>
            <w:rFonts w:hAnsi="Cambria Math"/>
          </w:rPr>
          <m:t>e)</m:t>
        </m:r>
      </m:oMath>
      <w:r>
        <w:rPr>
          <w:rFonts w:ascii="宋体" w:cs="宋体"/>
          <w:kern w:val="0"/>
          <w:szCs w:val="21"/>
        </w:rPr>
        <w:t>。在</w:t>
      </w:r>
      <w:proofErr w:type="gramStart"/>
      <w:r>
        <w:rPr>
          <w:rFonts w:ascii="宋体" w:cs="宋体"/>
          <w:kern w:val="0"/>
          <w:szCs w:val="21"/>
        </w:rPr>
        <w:t>一</w:t>
      </w:r>
      <w:proofErr w:type="gramEnd"/>
      <w:r>
        <w:rPr>
          <w:rFonts w:ascii="宋体" w:cs="宋体"/>
          <w:kern w:val="0"/>
          <w:szCs w:val="21"/>
        </w:rPr>
        <w:t>矩形霍尔元件的</w:t>
      </w:r>
      <m:oMath>
        <m:r>
          <w:rPr>
            <w:rFonts w:hAnsi="Cambria Math"/>
          </w:rPr>
          <m:t>1</m:t>
        </m:r>
      </m:oMath>
      <w:r>
        <w:rPr>
          <w:rFonts w:ascii="宋体" w:cs="宋体"/>
          <w:kern w:val="0"/>
          <w:szCs w:val="21"/>
        </w:rPr>
        <w:t>、</w:t>
      </w:r>
      <m:oMath>
        <m:r>
          <w:rPr>
            <w:rFonts w:hAnsi="Cambria Math"/>
          </w:rPr>
          <m:t>2</m:t>
        </m:r>
      </m:oMath>
      <w:r>
        <w:rPr>
          <w:rFonts w:ascii="宋体" w:cs="宋体"/>
          <w:kern w:val="0"/>
          <w:szCs w:val="21"/>
        </w:rPr>
        <w:t>间通入电流</w:t>
      </w:r>
      <m:oMath>
        <m:r>
          <w:rPr>
            <w:rFonts w:hAnsi="Cambria Math"/>
          </w:rPr>
          <m:t>I</m:t>
        </m:r>
      </m:oMath>
      <w:r>
        <w:rPr>
          <w:rFonts w:ascii="宋体" w:cs="宋体"/>
          <w:kern w:val="0"/>
          <w:szCs w:val="21"/>
        </w:rPr>
        <w:t>，同时外加与元件工作面垂直的磁场</w:t>
      </w:r>
      <m:oMath>
        <m:r>
          <w:rPr>
            <w:rFonts w:hAnsi="Cambria Math"/>
          </w:rPr>
          <m:t>B</m:t>
        </m:r>
      </m:oMath>
      <w:r>
        <w:rPr>
          <w:rFonts w:ascii="宋体" w:cs="宋体"/>
          <w:kern w:val="0"/>
          <w:szCs w:val="21"/>
        </w:rPr>
        <w:t>，当接线端</w:t>
      </w:r>
      <m:oMath>
        <m:r>
          <w:rPr>
            <w:rFonts w:hAnsi="Cambria Math"/>
          </w:rPr>
          <m:t>3</m:t>
        </m:r>
      </m:oMath>
      <w:r>
        <w:rPr>
          <w:rFonts w:ascii="宋体" w:cs="宋体"/>
          <w:kern w:val="0"/>
          <w:szCs w:val="21"/>
        </w:rPr>
        <w:t>、</w:t>
      </w:r>
      <m:oMath>
        <m:r>
          <w:rPr>
            <w:rFonts w:hAnsi="Cambria Math"/>
          </w:rPr>
          <m:t>4</m:t>
        </m:r>
      </m:oMath>
      <w:r>
        <w:rPr>
          <w:rFonts w:ascii="宋体" w:cs="宋体"/>
          <w:kern w:val="0"/>
          <w:szCs w:val="21"/>
        </w:rPr>
        <w:t>间霍尔电压</w:t>
      </w:r>
      <m:oMath>
        <m:sSub>
          <m:sSubPr>
            <m:ctrlPr>
              <w:rPr>
                <w:rFonts w:hAnsi="Cambria Math"/>
              </w:rPr>
            </m:ctrlPr>
          </m:sSubPr>
          <m:e>
            <m:r>
              <w:rPr>
                <w:rFonts w:hAnsi="Cambria Math"/>
              </w:rPr>
              <m:t>U</m:t>
            </m:r>
          </m:e>
          <m:sub>
            <m:r>
              <w:rPr>
                <w:rFonts w:hAnsi="Cambria Math"/>
              </w:rPr>
              <m:t>H</m:t>
            </m:r>
          </m:sub>
        </m:sSub>
      </m:oMath>
      <w:r>
        <w:rPr>
          <w:rFonts w:ascii="宋体" w:cs="宋体"/>
          <w:kern w:val="0"/>
          <w:szCs w:val="21"/>
        </w:rPr>
        <w:t>达到稳定值后。下列说法正确的是</w:t>
      </w:r>
      <w:r>
        <w:rPr>
          <w:rFonts w:ascii="Times New Roman" w:eastAsia="Times New Roman" w:hAnsi="Times New Roman" w:cs="Times New Roman"/>
          <w:kern w:val="0"/>
          <w:sz w:val="24"/>
          <w:szCs w:val="24"/>
        </w:rPr>
        <w:pict>
          <v:shape id="_x0000_i1030" type="#_x0000_t75" style="width:3pt;height:3pt">
            <v:imagedata r:id="rId10" o:title="latexImg"/>
          </v:shape>
        </w:pic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sidR="00187BEE">
        <w:rPr>
          <w:rFonts w:ascii="Times New Roman" w:eastAsia="Times New Roman" w:hAnsi="Times New Roman" w:cs="Times New Roman"/>
          <w:kern w:val="0"/>
          <w:sz w:val="24"/>
          <w:szCs w:val="24"/>
        </w:rPr>
        <w:pict>
          <v:shape id="_x0000_i1031" type="#_x0000_t75" style="width:175.8pt;height:93pt">
            <v:imagedata r:id="rId14" o:title=""/>
          </v:shape>
        </w:pict>
      </w:r>
      <w:bookmarkEnd w:id="3"/>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接线端</w:t>
      </w:r>
      <m:oMath>
        <m:r>
          <w:rPr>
            <w:rFonts w:hAnsi="Cambria Math"/>
          </w:rPr>
          <m:t>3</m:t>
        </m:r>
      </m:oMath>
      <w:r>
        <w:rPr>
          <w:rFonts w:ascii="宋体" w:cs="宋体"/>
          <w:kern w:val="0"/>
          <w:szCs w:val="21"/>
        </w:rPr>
        <w:t>的电势比接线端</w:t>
      </w:r>
      <m:oMath>
        <m:r>
          <w:rPr>
            <w:rFonts w:hAnsi="Cambria Math"/>
          </w:rPr>
          <m:t>4</m:t>
        </m:r>
      </m:oMath>
      <w:r>
        <w:rPr>
          <w:rFonts w:ascii="宋体" w:cs="宋体"/>
          <w:kern w:val="0"/>
          <w:szCs w:val="21"/>
        </w:rPr>
        <w:t>的电势高</w:t>
      </w:r>
      <w:r>
        <w:rPr>
          <w:rFonts w:ascii="Times New Roman" w:eastAsia="Times New Roman" w:hAnsi="Times New Roman" w:cs="Times New Roman"/>
          <w:kern w:val="0"/>
          <w:sz w:val="24"/>
          <w:szCs w:val="24"/>
        </w:rPr>
        <w:br/>
        <w:t xml:space="preserve">B. </w:t>
      </w:r>
      <w:r>
        <w:rPr>
          <w:rFonts w:ascii="宋体" w:cs="宋体"/>
          <w:kern w:val="0"/>
          <w:szCs w:val="21"/>
        </w:rPr>
        <w:t>自由电子受到的洛伦兹力大小为</w:t>
      </w:r>
      <m:oMath>
        <m:f>
          <m:fPr>
            <m:ctrlPr>
              <w:rPr>
                <w:rFonts w:hAnsi="Cambria Math"/>
              </w:rPr>
            </m:ctrlPr>
          </m:fPr>
          <m:num>
            <m:r>
              <w:rPr>
                <w:rFonts w:hAnsi="Cambria Math"/>
                <w:sz w:val="24"/>
                <w:szCs w:val="24"/>
              </w:rPr>
              <m:t>e</m:t>
            </m:r>
            <m:sSub>
              <m:sSubPr>
                <m:ctrlPr>
                  <w:rPr>
                    <w:rFonts w:hAnsi="Cambria Math"/>
                  </w:rPr>
                </m:ctrlPr>
              </m:sSubPr>
              <m:e>
                <m:r>
                  <w:rPr>
                    <w:rFonts w:hAnsi="Cambria Math"/>
                    <w:sz w:val="24"/>
                    <w:szCs w:val="24"/>
                  </w:rPr>
                  <m:t>U</m:t>
                </m:r>
              </m:e>
              <m:sub>
                <m:r>
                  <w:rPr>
                    <w:rFonts w:hAnsi="Cambria Math"/>
                    <w:sz w:val="24"/>
                    <w:szCs w:val="24"/>
                  </w:rPr>
                  <m:t>H</m:t>
                </m:r>
              </m:sub>
            </m:sSub>
          </m:num>
          <m:den>
            <m:r>
              <w:rPr>
                <w:rFonts w:hAnsi="Cambria Math"/>
                <w:sz w:val="24"/>
                <w:szCs w:val="24"/>
              </w:rPr>
              <m:t>b</m:t>
            </m:r>
          </m:den>
        </m:f>
      </m:oMath>
      <w:r>
        <w:rPr>
          <w:rFonts w:ascii="Times New Roman" w:eastAsia="Times New Roman" w:hAnsi="Times New Roman" w:cs="Times New Roman"/>
          <w:kern w:val="0"/>
          <w:sz w:val="24"/>
          <w:szCs w:val="24"/>
        </w:rPr>
        <w:br/>
        <w:t xml:space="preserve">C. </w:t>
      </w:r>
      <w:r>
        <w:rPr>
          <w:rFonts w:ascii="宋体" w:cs="宋体"/>
          <w:kern w:val="0"/>
          <w:szCs w:val="21"/>
        </w:rPr>
        <w:t>电流越大，霍尔元件的上、下表面的电势差</w:t>
      </w:r>
      <m:oMath>
        <m:sSub>
          <m:sSubPr>
            <m:ctrlPr>
              <w:rPr>
                <w:rFonts w:hAnsi="Cambria Math"/>
              </w:rPr>
            </m:ctrlPr>
          </m:sSubPr>
          <m:e>
            <m:r>
              <w:rPr>
                <w:rFonts w:hAnsi="Cambria Math"/>
              </w:rPr>
              <m:t>U</m:t>
            </m:r>
          </m:e>
          <m:sub>
            <m:r>
              <w:rPr>
                <w:rFonts w:hAnsi="Cambria Math"/>
              </w:rPr>
              <m:t>H</m:t>
            </m:r>
          </m:sub>
        </m:sSub>
      </m:oMath>
      <w:r>
        <w:rPr>
          <w:rFonts w:ascii="宋体" w:cs="宋体"/>
          <w:kern w:val="0"/>
          <w:szCs w:val="21"/>
        </w:rPr>
        <w:t>越小</w:t>
      </w:r>
      <w:r>
        <w:rPr>
          <w:rFonts w:ascii="Times New Roman" w:eastAsia="Times New Roman" w:hAnsi="Times New Roman" w:cs="Times New Roman"/>
          <w:kern w:val="0"/>
          <w:sz w:val="24"/>
          <w:szCs w:val="24"/>
        </w:rPr>
        <w:br/>
        <w:t xml:space="preserve">D. </w:t>
      </w:r>
      <w:r>
        <w:rPr>
          <w:rFonts w:ascii="宋体" w:cs="宋体"/>
          <w:kern w:val="0"/>
          <w:szCs w:val="21"/>
        </w:rPr>
        <w:t>在测定地球赤道上方的地磁场强弱时，霍尔元件的工作面应保持与地面平行</w: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电流的方向与电子定向移动的方向相反，根据左手定则判断出洛伦兹力的方向，从而得出电子的偏转方向，导致</w:t>
      </w:r>
      <m:oMath>
        <m:r>
          <w:rPr>
            <w:rFonts w:hAnsi="Cambria Math"/>
          </w:rPr>
          <m:t>3</m:t>
        </m:r>
      </m:oMath>
      <w:r>
        <w:rPr>
          <w:rFonts w:ascii="宋体" w:cs="宋体"/>
          <w:kern w:val="0"/>
          <w:szCs w:val="21"/>
        </w:rPr>
        <w:t>、</w:t>
      </w:r>
      <m:oMath>
        <m:r>
          <w:rPr>
            <w:rFonts w:hAnsi="Cambria Math"/>
          </w:rPr>
          <m:t>4</m:t>
        </m:r>
      </m:oMath>
      <w:r>
        <w:rPr>
          <w:rFonts w:ascii="宋体" w:cs="宋体"/>
          <w:kern w:val="0"/>
          <w:szCs w:val="21"/>
        </w:rPr>
        <w:t>两个侧面间形成电势差，最终电子在电场力和洛伦兹力的作用下处于平衡，求出洛伦兹力大小，结合电场力与洛伦兹力平衡求出电压</w:t>
      </w:r>
      <m:oMath>
        <m:r>
          <w:rPr>
            <w:rFonts w:hAnsi="Cambria Math"/>
          </w:rPr>
          <m:t>U</m:t>
        </m:r>
      </m:oMath>
      <w:r>
        <w:rPr>
          <w:rFonts w:ascii="宋体" w:cs="宋体"/>
          <w:kern w:val="0"/>
          <w:szCs w:val="21"/>
        </w:rPr>
        <w:t>表达式分析电压大小与电流大小关系；由霍尔元件工作原理分析。</w:t>
      </w:r>
      <w:r>
        <w:rPr>
          <w:rFonts w:ascii="宋体" w:cs="宋体"/>
          <w:kern w:val="0"/>
          <w:szCs w:val="21"/>
        </w:rPr>
        <w:br/>
        <w:t>解决本题的关键掌握左手定则判断洛伦兹力的方向，以及知道稳定时电子所受的洛伦兹力和电场力平衡。</w:t>
      </w:r>
      <w:r>
        <w:rPr>
          <w:rFonts w:ascii="宋体" w:cs="宋体"/>
          <w:kern w:val="0"/>
          <w:szCs w:val="21"/>
        </w:rPr>
        <w:br/>
      </w:r>
      <w:r>
        <w:rPr>
          <w:rFonts w:ascii="宋体" w:cs="宋体"/>
          <w:kern w:val="0"/>
          <w:szCs w:val="21"/>
        </w:rPr>
        <w:lastRenderedPageBreak/>
        <w:br/>
        <w:t>【解答】</w:t>
      </w:r>
      <w:r>
        <w:rPr>
          <w:rFonts w:ascii="宋体" w:cs="宋体"/>
          <w:kern w:val="0"/>
          <w:szCs w:val="21"/>
        </w:rPr>
        <w:br/>
      </w:r>
      <m:oMath>
        <m:r>
          <w:rPr>
            <w:rFonts w:hAnsi="Cambria Math"/>
          </w:rPr>
          <m:t>AB.</m:t>
        </m:r>
      </m:oMath>
      <w:r>
        <w:rPr>
          <w:rFonts w:ascii="宋体" w:cs="宋体"/>
          <w:kern w:val="0"/>
          <w:szCs w:val="21"/>
        </w:rPr>
        <w:t>电流的方向由</w:t>
      </w:r>
      <m:oMath>
        <m:r>
          <w:rPr>
            <w:rFonts w:hAnsi="Cambria Math"/>
          </w:rPr>
          <m:t>1</m:t>
        </m:r>
      </m:oMath>
      <w:r>
        <w:rPr>
          <w:rFonts w:ascii="宋体" w:cs="宋体"/>
          <w:kern w:val="0"/>
          <w:szCs w:val="21"/>
        </w:rPr>
        <w:t>到</w:t>
      </w:r>
      <m:oMath>
        <m:r>
          <w:rPr>
            <w:rFonts w:hAnsi="Cambria Math"/>
          </w:rPr>
          <m:t>2</m:t>
        </m:r>
      </m:oMath>
      <w:r>
        <w:rPr>
          <w:rFonts w:ascii="宋体" w:cs="宋体"/>
          <w:kern w:val="0"/>
          <w:szCs w:val="21"/>
        </w:rPr>
        <w:t>，则电子定向移动的方向由</w:t>
      </w:r>
      <m:oMath>
        <m:r>
          <w:rPr>
            <w:rFonts w:hAnsi="Cambria Math"/>
          </w:rPr>
          <m:t>2</m:t>
        </m:r>
      </m:oMath>
      <w:r>
        <w:rPr>
          <w:rFonts w:ascii="宋体" w:cs="宋体"/>
          <w:kern w:val="0"/>
          <w:szCs w:val="21"/>
        </w:rPr>
        <w:t>到</w:t>
      </w:r>
      <m:oMath>
        <m:r>
          <w:rPr>
            <w:rFonts w:hAnsi="Cambria Math"/>
          </w:rPr>
          <m:t>1</m:t>
        </m:r>
      </m:oMath>
      <w:r>
        <w:rPr>
          <w:rFonts w:ascii="宋体" w:cs="宋体"/>
          <w:kern w:val="0"/>
          <w:szCs w:val="21"/>
        </w:rPr>
        <w:t>，根据左手定则，电子向</w:t>
      </w:r>
      <m:oMath>
        <m:r>
          <w:rPr>
            <w:rFonts w:hAnsi="Cambria Math"/>
          </w:rPr>
          <m:t>3</m:t>
        </m:r>
      </m:oMath>
      <w:r>
        <w:rPr>
          <w:rFonts w:ascii="宋体" w:cs="宋体"/>
          <w:kern w:val="0"/>
          <w:szCs w:val="21"/>
        </w:rPr>
        <w:t>侧面偏转，则</w:t>
      </w:r>
      <m:oMath>
        <m:r>
          <w:rPr>
            <w:rFonts w:hAnsi="Cambria Math"/>
          </w:rPr>
          <m:t>3</m:t>
        </m:r>
      </m:oMath>
      <w:r>
        <w:rPr>
          <w:rFonts w:ascii="宋体" w:cs="宋体"/>
          <w:kern w:val="0"/>
          <w:szCs w:val="21"/>
        </w:rPr>
        <w:t>侧面带负电，</w:t>
      </w:r>
      <m:oMath>
        <m:r>
          <w:rPr>
            <w:rFonts w:hAnsi="Cambria Math"/>
          </w:rPr>
          <m:t>4</m:t>
        </m:r>
      </m:oMath>
      <w:r>
        <w:rPr>
          <w:rFonts w:ascii="宋体" w:cs="宋体"/>
          <w:kern w:val="0"/>
          <w:szCs w:val="21"/>
        </w:rPr>
        <w:t>侧面失去电子带正电，所以</w:t>
      </w:r>
      <m:oMath>
        <m:r>
          <w:rPr>
            <w:rFonts w:hAnsi="Cambria Math"/>
          </w:rPr>
          <m:t>4</m:t>
        </m:r>
      </m:oMath>
      <w:r>
        <w:rPr>
          <w:rFonts w:ascii="宋体" w:cs="宋体"/>
          <w:kern w:val="0"/>
          <w:szCs w:val="21"/>
        </w:rPr>
        <w:t>侧面的电势高于</w:t>
      </w:r>
      <m:oMath>
        <m:r>
          <w:rPr>
            <w:rFonts w:hAnsi="Cambria Math"/>
          </w:rPr>
          <m:t>3</m:t>
        </m:r>
      </m:oMath>
      <w:r>
        <w:rPr>
          <w:rFonts w:ascii="宋体" w:cs="宋体"/>
          <w:kern w:val="0"/>
          <w:szCs w:val="21"/>
        </w:rPr>
        <w:t>侧面，最终电子在电场力和洛伦兹力的作用下处于平衡，自由电子受到的洛伦兹力大小为：</w:t>
      </w:r>
      <m:oMath>
        <m:r>
          <w:rPr>
            <w:rFonts w:hAnsi="Cambria Math"/>
          </w:rPr>
          <m:t>f=evB=e</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H</m:t>
                </m:r>
              </m:sub>
            </m:sSub>
          </m:num>
          <m:den>
            <m:r>
              <w:rPr>
                <w:rFonts w:hAnsi="Cambria Math"/>
                <w:sz w:val="24"/>
                <w:szCs w:val="24"/>
              </w:rPr>
              <m:t>b</m:t>
            </m:r>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电子在电场力和洛伦兹力的作用下处于平衡，</w:t>
      </w:r>
      <m:oMath>
        <m:r>
          <w:rPr>
            <w:rFonts w:hAnsi="Cambria Math"/>
          </w:rPr>
          <m:t>evB=e</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H</m:t>
                </m:r>
              </m:sub>
            </m:sSub>
          </m:num>
          <m:den>
            <m:r>
              <w:rPr>
                <w:rFonts w:hAnsi="Cambria Math"/>
                <w:sz w:val="24"/>
                <w:szCs w:val="24"/>
              </w:rPr>
              <m:t>b</m:t>
            </m:r>
          </m:den>
        </m:f>
      </m:oMath>
      <w:r>
        <w:rPr>
          <w:rFonts w:ascii="宋体" w:cs="宋体"/>
          <w:kern w:val="0"/>
          <w:szCs w:val="21"/>
        </w:rPr>
        <w:t>，因为长为</w:t>
      </w:r>
      <m:oMath>
        <m:r>
          <w:rPr>
            <w:rFonts w:hAnsi="Cambria Math"/>
          </w:rPr>
          <m:t>a</m:t>
        </m:r>
      </m:oMath>
      <w:r>
        <w:rPr>
          <w:rFonts w:ascii="宋体" w:cs="宋体"/>
          <w:kern w:val="0"/>
          <w:szCs w:val="21"/>
        </w:rPr>
        <w:t>，宽为</w:t>
      </w:r>
      <m:oMath>
        <m:r>
          <w:rPr>
            <w:rFonts w:hAnsi="Cambria Math"/>
          </w:rPr>
          <m:t>b</m:t>
        </m:r>
      </m:oMath>
      <w:r>
        <w:rPr>
          <w:rFonts w:ascii="宋体" w:cs="宋体"/>
          <w:kern w:val="0"/>
          <w:szCs w:val="21"/>
        </w:rPr>
        <w:t>，厚度为</w:t>
      </w:r>
      <m:oMath>
        <m:r>
          <w:rPr>
            <w:rFonts w:hAnsi="Cambria Math"/>
          </w:rPr>
          <m:t>d</m:t>
        </m:r>
      </m:oMath>
      <w:r>
        <w:rPr>
          <w:rFonts w:ascii="宋体" w:cs="宋体"/>
          <w:kern w:val="0"/>
          <w:szCs w:val="21"/>
        </w:rPr>
        <w:t>，电流</w:t>
      </w:r>
      <m:oMath>
        <m:r>
          <w:rPr>
            <w:rFonts w:hAnsi="Cambria Math"/>
          </w:rPr>
          <m:t>I=nevS=nevdb</m:t>
        </m:r>
      </m:oMath>
      <w:r>
        <w:rPr>
          <w:rFonts w:ascii="宋体" w:cs="宋体"/>
          <w:kern w:val="0"/>
          <w:szCs w:val="21"/>
        </w:rPr>
        <w:t>，则</w:t>
      </w:r>
      <m:oMath>
        <m:sSub>
          <m:sSubPr>
            <m:ctrlPr>
              <w:rPr>
                <w:rFonts w:hAnsi="Cambria Math"/>
              </w:rPr>
            </m:ctrlPr>
          </m:sSubPr>
          <m:e>
            <m:r>
              <w:rPr>
                <w:rFonts w:hAnsi="Cambria Math"/>
              </w:rPr>
              <m:t>U</m:t>
            </m:r>
          </m:e>
          <m:sub>
            <m:r>
              <w:rPr>
                <w:rFonts w:hAnsi="Cambria Math"/>
              </w:rPr>
              <m:t>H</m:t>
            </m:r>
          </m:sub>
        </m:sSub>
        <m:r>
          <w:rPr>
            <w:rFonts w:hAnsi="Cambria Math"/>
          </w:rPr>
          <m:t>=</m:t>
        </m:r>
        <m:f>
          <m:fPr>
            <m:ctrlPr>
              <w:rPr>
                <w:rFonts w:hAnsi="Cambria Math"/>
              </w:rPr>
            </m:ctrlPr>
          </m:fPr>
          <m:num>
            <m:r>
              <w:rPr>
                <w:rFonts w:hAnsi="Cambria Math"/>
                <w:sz w:val="24"/>
                <w:szCs w:val="24"/>
              </w:rPr>
              <m:t>IB</m:t>
            </m:r>
          </m:num>
          <m:den>
            <m:r>
              <w:rPr>
                <w:rFonts w:hAnsi="Cambria Math"/>
                <w:sz w:val="24"/>
                <w:szCs w:val="24"/>
              </w:rPr>
              <m:t>ned</m:t>
            </m:r>
          </m:den>
        </m:f>
      </m:oMath>
      <w:r>
        <w:rPr>
          <w:rFonts w:ascii="宋体" w:cs="宋体"/>
          <w:kern w:val="0"/>
          <w:szCs w:val="21"/>
        </w:rPr>
        <w:t>，所以电流越大，霍尔元件的上、下表面的电势差</w:t>
      </w:r>
      <m:oMath>
        <m:sSub>
          <m:sSubPr>
            <m:ctrlPr>
              <w:rPr>
                <w:rFonts w:hAnsi="Cambria Math"/>
              </w:rPr>
            </m:ctrlPr>
          </m:sSubPr>
          <m:e>
            <m:r>
              <w:rPr>
                <w:rFonts w:hAnsi="Cambria Math"/>
              </w:rPr>
              <m:t>U</m:t>
            </m:r>
          </m:e>
          <m:sub>
            <m:r>
              <w:rPr>
                <w:rFonts w:hAnsi="Cambria Math"/>
              </w:rPr>
              <m:t>H</m:t>
            </m:r>
          </m:sub>
        </m:sSub>
      </m:oMath>
      <w:r>
        <w:rPr>
          <w:rFonts w:ascii="宋体" w:cs="宋体"/>
          <w:kern w:val="0"/>
          <w:szCs w:val="21"/>
        </w:rPr>
        <w:t>越大，</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在测定地球赤道上方的地磁场强弱时，由于磁场方向是水平方向，所以元件的工作面应保持竖直，故</w:t>
      </w:r>
      <w:r>
        <w:rPr>
          <w:rFonts w:ascii="Times New Roman" w:eastAsia="Times New Roman" w:hAnsi="Times New Roman" w:cs="Times New Roman"/>
          <w:i/>
          <w:iCs/>
          <w:kern w:val="0"/>
          <w:szCs w:val="21"/>
        </w:rPr>
        <w:t>D</w:t>
      </w:r>
      <w:r>
        <w:rPr>
          <w:rFonts w:ascii="宋体" w:cs="宋体"/>
          <w:kern w:val="0"/>
          <w:szCs w:val="21"/>
        </w:rPr>
        <w:t>错误。</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5.  </w:t>
      </w:r>
      <w:bookmarkStart w:id="4" w:name="250b6c52-871f-445a-9abf-d95e94f531c4"/>
      <w:r>
        <w:rPr>
          <w:rFonts w:ascii="宋体" w:cs="宋体"/>
          <w:kern w:val="0"/>
          <w:szCs w:val="21"/>
        </w:rPr>
        <w:t>如图</w:t>
      </w:r>
      <m:oMath>
        <m:r>
          <w:rPr>
            <w:rFonts w:hAnsi="Cambria Math"/>
          </w:rPr>
          <m:t>1</m:t>
        </m:r>
      </m:oMath>
      <w:r>
        <w:rPr>
          <w:rFonts w:ascii="宋体" w:cs="宋体"/>
          <w:kern w:val="0"/>
          <w:szCs w:val="21"/>
        </w:rPr>
        <w:t>所示，虚线</w:t>
      </w:r>
      <m:oMath>
        <m:r>
          <w:rPr>
            <w:rFonts w:hAnsi="Cambria Math"/>
          </w:rPr>
          <m:t>MN</m:t>
        </m:r>
      </m:oMath>
      <w:r>
        <w:rPr>
          <w:rFonts w:ascii="宋体" w:cs="宋体"/>
          <w:kern w:val="0"/>
          <w:szCs w:val="21"/>
        </w:rPr>
        <w:t>、</w:t>
      </w:r>
      <m:oMath>
        <m:r>
          <w:rPr>
            <w:rFonts w:hAnsi="Cambria Math"/>
          </w:rPr>
          <m:t>M'N'</m:t>
        </m:r>
      </m:oMath>
      <w:r>
        <w:rPr>
          <w:rFonts w:ascii="宋体" w:cs="宋体"/>
          <w:kern w:val="0"/>
          <w:szCs w:val="21"/>
        </w:rPr>
        <w:t>为一匀强磁场区域的左右边界，磁场宽度为</w:t>
      </w:r>
      <m:oMath>
        <m:r>
          <w:rPr>
            <w:rFonts w:hAnsi="Cambria Math"/>
          </w:rPr>
          <m:t>L</m:t>
        </m:r>
      </m:oMath>
      <w:r>
        <w:rPr>
          <w:rFonts w:ascii="宋体" w:cs="宋体"/>
          <w:kern w:val="0"/>
          <w:szCs w:val="21"/>
        </w:rPr>
        <w:t>，方向竖直向下．边长为</w:t>
      </w:r>
      <m:oMath>
        <m:r>
          <w:rPr>
            <w:rFonts w:hAnsi="Cambria Math"/>
          </w:rPr>
          <m:t>l</m:t>
        </m:r>
      </m:oMath>
      <w:r>
        <w:rPr>
          <w:rFonts w:ascii="宋体" w:cs="宋体"/>
          <w:kern w:val="0"/>
          <w:szCs w:val="21"/>
        </w:rPr>
        <w:t>的正方形闭合金属线框</w:t>
      </w:r>
      <m:oMath>
        <m:r>
          <w:rPr>
            <w:rFonts w:hAnsi="Cambria Math"/>
          </w:rPr>
          <m:t>abcd</m:t>
        </m:r>
      </m:oMath>
      <w:r>
        <w:rPr>
          <w:rFonts w:ascii="宋体" w:cs="宋体"/>
          <w:kern w:val="0"/>
          <w:szCs w:val="21"/>
        </w:rPr>
        <w:t>，以初速度</w:t>
      </w:r>
      <m:oMath>
        <m:sSub>
          <m:sSubPr>
            <m:ctrlPr>
              <w:rPr>
                <w:rFonts w:hAnsi="Cambria Math"/>
              </w:rPr>
            </m:ctrlPr>
          </m:sSubPr>
          <m:e>
            <m:r>
              <w:rPr>
                <w:rFonts w:hAnsi="Cambria Math"/>
              </w:rPr>
              <m:t>v</m:t>
            </m:r>
          </m:e>
          <m:sub>
            <m:r>
              <w:rPr>
                <w:rFonts w:hAnsi="Cambria Math"/>
              </w:rPr>
              <m:t>0</m:t>
            </m:r>
          </m:sub>
        </m:sSub>
      </m:oMath>
      <w:r>
        <w:rPr>
          <w:rFonts w:ascii="宋体" w:cs="宋体"/>
          <w:kern w:val="0"/>
          <w:szCs w:val="21"/>
        </w:rPr>
        <w:t>沿光滑绝缘水平面向磁场区域运动，经过一段时间线框通过了磁场区域．已知</w:t>
      </w:r>
      <m:oMath>
        <m:r>
          <w:rPr>
            <w:rFonts w:hAnsi="Cambria Math"/>
          </w:rPr>
          <m:t>l&lt;L</m:t>
        </m:r>
      </m:oMath>
      <w:r>
        <w:rPr>
          <w:rFonts w:ascii="宋体" w:cs="宋体"/>
          <w:kern w:val="0"/>
          <w:szCs w:val="21"/>
        </w:rPr>
        <w:t>，甲、乙两位同学对该过程进行了分析，当线框的</w:t>
      </w:r>
      <m:oMath>
        <m:r>
          <w:rPr>
            <w:rFonts w:hAnsi="Cambria Math"/>
          </w:rPr>
          <m:t>ab</m:t>
        </m:r>
      </m:oMath>
      <w:r>
        <w:rPr>
          <w:rFonts w:ascii="宋体" w:cs="宋体"/>
          <w:kern w:val="0"/>
          <w:szCs w:val="21"/>
        </w:rPr>
        <w:t>边与</w:t>
      </w:r>
      <m:oMath>
        <m:r>
          <w:rPr>
            <w:rFonts w:hAnsi="Cambria Math"/>
          </w:rPr>
          <m:t>MN</m:t>
        </m:r>
      </m:oMath>
      <w:r>
        <w:rPr>
          <w:rFonts w:ascii="宋体" w:cs="宋体"/>
          <w:kern w:val="0"/>
          <w:szCs w:val="21"/>
        </w:rPr>
        <w:t>重合时记为</w:t>
      </w:r>
      <m:oMath>
        <m:r>
          <w:rPr>
            <w:rFonts w:hAnsi="Cambria Math"/>
          </w:rPr>
          <m:t>t=0</m:t>
        </m:r>
      </m:oMath>
      <w:r>
        <w:rPr>
          <w:rFonts w:ascii="宋体" w:cs="宋体"/>
          <w:kern w:val="0"/>
          <w:szCs w:val="21"/>
        </w:rPr>
        <w:t>，分别定性画出了线框所受安培力</w:t>
      </w:r>
      <m:oMath>
        <m:r>
          <w:rPr>
            <w:rFonts w:hAnsi="Cambria Math"/>
          </w:rPr>
          <m:t>F</m:t>
        </m:r>
      </m:oMath>
      <w:r>
        <w:rPr>
          <w:rFonts w:ascii="宋体" w:cs="宋体"/>
          <w:kern w:val="0"/>
          <w:szCs w:val="21"/>
        </w:rPr>
        <w:t>随时间</w:t>
      </w:r>
      <m:oMath>
        <m:r>
          <w:rPr>
            <w:rFonts w:hAnsi="Cambria Math"/>
          </w:rPr>
          <m:t>t</m:t>
        </m:r>
      </m:oMath>
      <w:r>
        <w:rPr>
          <w:rFonts w:ascii="宋体" w:cs="宋体"/>
          <w:kern w:val="0"/>
          <w:szCs w:val="21"/>
        </w:rPr>
        <w:t>变化的图线，如图</w:t>
      </w:r>
      <m:oMath>
        <m:r>
          <w:rPr>
            <w:rFonts w:hAnsi="Cambria Math"/>
          </w:rPr>
          <m:t>2</m:t>
        </m:r>
      </m:oMath>
      <w:r>
        <w:rPr>
          <w:rFonts w:ascii="宋体" w:cs="宋体"/>
          <w:kern w:val="0"/>
          <w:szCs w:val="21"/>
        </w:rPr>
        <w:t>、图</w:t>
      </w:r>
      <m:oMath>
        <m:r>
          <w:rPr>
            <w:rFonts w:hAnsi="Cambria Math"/>
          </w:rPr>
          <m:t>3</m:t>
        </m:r>
      </m:oMath>
      <w:r>
        <w:rPr>
          <w:rFonts w:ascii="宋体" w:cs="宋体"/>
          <w:kern w:val="0"/>
          <w:szCs w:val="21"/>
        </w:rPr>
        <w:t>所示，图中</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是图线与</w:t>
      </w:r>
      <m:oMath>
        <m:r>
          <w:rPr>
            <w:rFonts w:hAnsi="Cambria Math"/>
          </w:rPr>
          <m:t>t</m:t>
        </m:r>
      </m:oMath>
      <w:r>
        <w:rPr>
          <w:rFonts w:ascii="宋体" w:cs="宋体"/>
          <w:kern w:val="0"/>
          <w:szCs w:val="21"/>
        </w:rPr>
        <w:t>轴围成的面积．关于两图线的判断以及</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应具有的大小关系，下列说法正确的是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sidR="00187BEE">
        <w:rPr>
          <w:rFonts w:ascii="Times New Roman" w:eastAsia="Times New Roman" w:hAnsi="Times New Roman" w:cs="Times New Roman"/>
          <w:kern w:val="0"/>
          <w:sz w:val="24"/>
          <w:szCs w:val="24"/>
        </w:rPr>
        <w:pict>
          <v:shape id="_x0000_i1032" type="#_x0000_t75" style="width:363pt;height:100.2pt">
            <v:imagedata r:id="rId15" o:title=""/>
          </v:shape>
        </w:pict>
      </w:r>
      <w:bookmarkEnd w:id="4"/>
    </w:p>
    <w:p w:rsidR="00832300" w:rsidRDefault="00000000">
      <w:pPr>
        <w:tabs>
          <w:tab w:val="left" w:pos="420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图</w:t>
      </w:r>
      <m:oMath>
        <m:r>
          <w:rPr>
            <w:rFonts w:hAnsi="Cambria Math"/>
          </w:rPr>
          <m:t>2</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1</m:t>
            </m:r>
          </m:sub>
        </m:sSub>
        <m:r>
          <w:rPr>
            <w:rFonts w:hAnsi="Cambria Math"/>
          </w:rPr>
          <m:t>&gt;</m:t>
        </m:r>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kern w:val="0"/>
          <w:sz w:val="24"/>
          <w:szCs w:val="24"/>
        </w:rPr>
        <w:tab/>
        <w:t xml:space="preserve">B. </w:t>
      </w:r>
      <w:r>
        <w:rPr>
          <w:rFonts w:ascii="宋体" w:cs="宋体"/>
          <w:kern w:val="0"/>
          <w:szCs w:val="21"/>
        </w:rPr>
        <w:t>图</w:t>
      </w:r>
      <m:oMath>
        <m:r>
          <w:rPr>
            <w:rFonts w:hAnsi="Cambria Math"/>
          </w:rPr>
          <m:t>2</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kern w:val="0"/>
          <w:sz w:val="24"/>
          <w:szCs w:val="24"/>
        </w:rPr>
        <w:br/>
        <w:t xml:space="preserve">C. </w:t>
      </w:r>
      <w:r>
        <w:rPr>
          <w:rFonts w:ascii="宋体" w:cs="宋体"/>
          <w:kern w:val="0"/>
          <w:szCs w:val="21"/>
        </w:rPr>
        <w:t>图</w:t>
      </w:r>
      <m:oMath>
        <m:r>
          <w:rPr>
            <w:rFonts w:hAnsi="Cambria Math"/>
          </w:rPr>
          <m:t>3</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3</m:t>
            </m:r>
          </m:sub>
        </m:sSub>
        <m:r>
          <w:rPr>
            <w:rFonts w:hAnsi="Cambria Math"/>
          </w:rPr>
          <m:t>&gt;</m:t>
        </m:r>
        <m:sSub>
          <m:sSubPr>
            <m:ctrlPr>
              <w:rPr>
                <w:rFonts w:hAnsi="Cambria Math"/>
              </w:rPr>
            </m:ctrlPr>
          </m:sSubPr>
          <m:e>
            <m:r>
              <w:rPr>
                <w:rFonts w:hAnsi="Cambria Math"/>
              </w:rPr>
              <m:t>S</m:t>
            </m:r>
          </m:e>
          <m:sub>
            <m:r>
              <w:rPr>
                <w:rFonts w:hAnsi="Cambria Math"/>
              </w:rPr>
              <m:t>4</m:t>
            </m:r>
          </m:sub>
        </m:sSub>
      </m:oMath>
      <w:r>
        <w:rPr>
          <w:rFonts w:ascii="Times New Roman" w:eastAsia="Times New Roman" w:hAnsi="Times New Roman" w:cs="Times New Roman"/>
          <w:kern w:val="0"/>
          <w:sz w:val="24"/>
          <w:szCs w:val="24"/>
        </w:rPr>
        <w:tab/>
        <w:t xml:space="preserve">D. </w:t>
      </w:r>
      <w:r>
        <w:rPr>
          <w:rFonts w:ascii="宋体" w:cs="宋体"/>
          <w:kern w:val="0"/>
          <w:szCs w:val="21"/>
        </w:rPr>
        <w:t>图</w:t>
      </w:r>
      <m:oMath>
        <m:r>
          <w:rPr>
            <w:rFonts w:hAnsi="Cambria Math"/>
          </w:rPr>
          <m:t>3</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3</m:t>
            </m:r>
          </m:sub>
        </m:sSub>
        <m:r>
          <w:rPr>
            <w:rFonts w:hAnsi="Cambria Math"/>
          </w:rPr>
          <m:t>=</m:t>
        </m:r>
        <m:sSub>
          <m:sSubPr>
            <m:ctrlPr>
              <w:rPr>
                <w:rFonts w:hAnsi="Cambria Math"/>
              </w:rPr>
            </m:ctrlPr>
          </m:sSubPr>
          <m:e>
            <m:r>
              <w:rPr>
                <w:rFonts w:hAnsi="Cambria Math"/>
              </w:rPr>
              <m:t>S</m:t>
            </m:r>
          </m:e>
          <m:sub>
            <m:r>
              <w:rPr>
                <w:rFonts w:hAnsi="Cambria Math"/>
              </w:rPr>
              <m:t>4</m:t>
            </m:r>
          </m:sub>
        </m:sSub>
      </m:oMath>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该题通过</w:t>
      </w:r>
      <w:proofErr w:type="gramStart"/>
      <w:r>
        <w:rPr>
          <w:rFonts w:ascii="宋体" w:cs="宋体"/>
          <w:kern w:val="0"/>
          <w:szCs w:val="21"/>
        </w:rPr>
        <w:t>图象</w:t>
      </w:r>
      <w:proofErr w:type="gramEnd"/>
      <w:r>
        <w:rPr>
          <w:rFonts w:ascii="宋体" w:cs="宋体"/>
          <w:kern w:val="0"/>
          <w:szCs w:val="21"/>
        </w:rPr>
        <w:t>的方式考查电磁感应中的电动势与加速度，属于电磁感应中的常见题型，要注意使用公式来进行说明，不能单凭想象来判断。</w:t>
      </w:r>
      <w:r>
        <w:rPr>
          <w:rFonts w:ascii="宋体" w:cs="宋体"/>
          <w:kern w:val="0"/>
          <w:szCs w:val="21"/>
        </w:rPr>
        <w:br/>
      </w:r>
      <w:r>
        <w:rPr>
          <w:rFonts w:ascii="宋体" w:cs="宋体"/>
          <w:kern w:val="0"/>
          <w:szCs w:val="21"/>
        </w:rPr>
        <w:lastRenderedPageBreak/>
        <w:t>该题通过</w:t>
      </w:r>
      <w:proofErr w:type="gramStart"/>
      <w:r>
        <w:rPr>
          <w:rFonts w:ascii="宋体" w:cs="宋体"/>
          <w:kern w:val="0"/>
          <w:szCs w:val="21"/>
        </w:rPr>
        <w:t>图象</w:t>
      </w:r>
      <w:proofErr w:type="gramEnd"/>
      <w:r>
        <w:rPr>
          <w:rFonts w:ascii="宋体" w:cs="宋体"/>
          <w:kern w:val="0"/>
          <w:szCs w:val="21"/>
        </w:rPr>
        <w:t>的方式考查电磁感应中的电动势与加速度，需要通过公式的表达来说明，因此需要推到出加速度的表达式，进而说明导体棒做加速度减小的减速运动，才能进一步说明</w:t>
      </w:r>
      <m:oMath>
        <m:r>
          <w:rPr>
            <w:rFonts w:hAnsi="Cambria Math"/>
          </w:rPr>
          <m:t>F</m:t>
        </m:r>
      </m:oMath>
      <w:r>
        <w:rPr>
          <w:rFonts w:ascii="宋体" w:cs="宋体"/>
          <w:kern w:val="0"/>
          <w:szCs w:val="21"/>
        </w:rPr>
        <w:t>的变化是曲线，不是直线；</w:t>
      </w:r>
      <w:r>
        <w:rPr>
          <w:rFonts w:ascii="宋体" w:cs="宋体"/>
          <w:kern w:val="0"/>
          <w:szCs w:val="21"/>
        </w:rPr>
        <w:br/>
        <w:t>在</w:t>
      </w:r>
      <w:proofErr w:type="gramStart"/>
      <w:r>
        <w:rPr>
          <w:rFonts w:ascii="宋体" w:cs="宋体"/>
          <w:kern w:val="0"/>
          <w:szCs w:val="21"/>
        </w:rPr>
        <w:t>图象</w:t>
      </w:r>
      <w:proofErr w:type="gramEnd"/>
      <w:r>
        <w:rPr>
          <w:rFonts w:ascii="宋体" w:cs="宋体"/>
          <w:kern w:val="0"/>
          <w:szCs w:val="21"/>
        </w:rPr>
        <w:t>中，</w:t>
      </w:r>
      <m:oMath>
        <m:r>
          <w:rPr>
            <w:rFonts w:hAnsi="Cambria Math"/>
          </w:rPr>
          <m:t>F</m:t>
        </m:r>
      </m:oMath>
      <w:r>
        <w:rPr>
          <w:rFonts w:ascii="宋体" w:cs="宋体"/>
          <w:kern w:val="0"/>
          <w:szCs w:val="21"/>
        </w:rPr>
        <w:t>与</w:t>
      </w:r>
      <m:oMath>
        <m:r>
          <w:rPr>
            <w:rFonts w:hAnsi="Cambria Math"/>
          </w:rPr>
          <m:t>t</m:t>
        </m:r>
      </m:oMath>
      <w:r>
        <w:rPr>
          <w:rFonts w:ascii="宋体" w:cs="宋体"/>
          <w:kern w:val="0"/>
          <w:szCs w:val="21"/>
        </w:rPr>
        <w:t>的</w:t>
      </w:r>
      <w:proofErr w:type="gramStart"/>
      <w:r>
        <w:rPr>
          <w:rFonts w:ascii="宋体" w:cs="宋体"/>
          <w:kern w:val="0"/>
          <w:szCs w:val="21"/>
        </w:rPr>
        <w:t>积表示</w:t>
      </w:r>
      <w:proofErr w:type="gramEnd"/>
      <w:r>
        <w:rPr>
          <w:rFonts w:ascii="宋体" w:cs="宋体"/>
          <w:kern w:val="0"/>
          <w:szCs w:val="21"/>
        </w:rPr>
        <w:t>的是面积</w:t>
      </w:r>
      <m:oMath>
        <m:r>
          <w:rPr>
            <w:rFonts w:hAnsi="Cambria Math"/>
          </w:rPr>
          <m:t>S</m:t>
        </m:r>
      </m:oMath>
      <w:r>
        <w:rPr>
          <w:rFonts w:ascii="宋体" w:cs="宋体"/>
          <w:kern w:val="0"/>
          <w:szCs w:val="21"/>
        </w:rPr>
        <w:t>，需要推到出</w:t>
      </w:r>
      <m:oMath>
        <m:r>
          <w:rPr>
            <w:rFonts w:hAnsi="Cambria Math"/>
          </w:rPr>
          <m:t>Ft</m:t>
        </m:r>
      </m:oMath>
      <w:r>
        <w:rPr>
          <w:rFonts w:ascii="宋体" w:cs="宋体"/>
          <w:kern w:val="0"/>
          <w:szCs w:val="21"/>
        </w:rPr>
        <w:t>的</w:t>
      </w:r>
      <m:oMath>
        <m:r>
          <w:rPr>
            <w:rFonts w:hAnsi="Cambria Math"/>
          </w:rPr>
          <m:t>X</m:t>
        </m:r>
      </m:oMath>
      <w:r>
        <w:rPr>
          <w:rFonts w:ascii="宋体" w:cs="宋体"/>
          <w:kern w:val="0"/>
          <w:szCs w:val="21"/>
        </w:rPr>
        <w:t>乘积的表达式，进而说明</w:t>
      </w:r>
      <m:oMath>
        <m:r>
          <w:rPr>
            <w:rFonts w:hAnsi="Cambria Math"/>
          </w:rPr>
          <m:t>F</m:t>
        </m:r>
      </m:oMath>
      <w:r>
        <w:rPr>
          <w:rFonts w:ascii="宋体" w:cs="宋体"/>
          <w:kern w:val="0"/>
          <w:szCs w:val="21"/>
        </w:rPr>
        <w:t>与</w:t>
      </w:r>
      <m:oMath>
        <m:r>
          <w:rPr>
            <w:rFonts w:hAnsi="Cambria Math"/>
          </w:rPr>
          <m:t>t</m:t>
        </m:r>
      </m:oMath>
      <w:r>
        <w:rPr>
          <w:rFonts w:ascii="宋体" w:cs="宋体"/>
          <w:kern w:val="0"/>
          <w:szCs w:val="21"/>
        </w:rPr>
        <w:t>的积是一个定值，</w:t>
      </w:r>
      <w:proofErr w:type="gramStart"/>
      <w:r>
        <w:rPr>
          <w:rFonts w:ascii="宋体" w:cs="宋体"/>
          <w:kern w:val="0"/>
          <w:szCs w:val="21"/>
        </w:rPr>
        <w:t>即面积</w:t>
      </w:r>
      <w:proofErr w:type="gramEnd"/>
      <w:r>
        <w:rPr>
          <w:rFonts w:ascii="宋体" w:cs="宋体"/>
          <w:kern w:val="0"/>
          <w:szCs w:val="21"/>
        </w:rPr>
        <w:t>的大小与时间无关，是一个定值，才能判断两个的面积是相等的。</w:t>
      </w:r>
      <w:r>
        <w:rPr>
          <w:rFonts w:ascii="宋体" w:cs="宋体"/>
          <w:kern w:val="0"/>
          <w:szCs w:val="21"/>
        </w:rPr>
        <w:br/>
        <w:t>【解答】</w:t>
      </w:r>
      <w:r>
        <w:rPr>
          <w:rFonts w:ascii="宋体" w:cs="宋体"/>
          <w:kern w:val="0"/>
          <w:szCs w:val="21"/>
        </w:rPr>
        <w:br/>
        <w:t>设切割磁感线的速度是</w:t>
      </w:r>
      <m:oMath>
        <m:r>
          <w:rPr>
            <w:rFonts w:hAnsi="Cambria Math"/>
          </w:rPr>
          <m:t>v</m:t>
        </m:r>
      </m:oMath>
      <w:r>
        <w:rPr>
          <w:rFonts w:ascii="宋体" w:cs="宋体"/>
          <w:kern w:val="0"/>
          <w:szCs w:val="21"/>
        </w:rPr>
        <w:t>，产生的电流为</w:t>
      </w:r>
      <m:oMath>
        <m:r>
          <w:rPr>
            <w:rFonts w:hAnsi="Cambria Math"/>
          </w:rPr>
          <m:t>I</m:t>
        </m:r>
      </m:oMath>
      <w:r>
        <w:rPr>
          <w:rFonts w:ascii="宋体" w:cs="宋体"/>
          <w:kern w:val="0"/>
          <w:szCs w:val="21"/>
        </w:rPr>
        <w:t>，电动势为</w:t>
      </w:r>
      <m:oMath>
        <m:r>
          <w:rPr>
            <w:rFonts w:hAnsi="Cambria Math"/>
          </w:rPr>
          <m:t>E</m:t>
        </m:r>
      </m:oMath>
      <w:r>
        <w:rPr>
          <w:rFonts w:ascii="宋体" w:cs="宋体"/>
          <w:kern w:val="0"/>
          <w:szCs w:val="21"/>
        </w:rPr>
        <w:t>，则：</w:t>
      </w:r>
      <w:r>
        <w:rPr>
          <w:rFonts w:ascii="宋体" w:cs="宋体"/>
          <w:kern w:val="0"/>
          <w:szCs w:val="21"/>
        </w:rPr>
        <w:br/>
      </w:r>
      <m:oMath>
        <m:r>
          <w:rPr>
            <w:rFonts w:hAnsi="Cambria Math"/>
          </w:rPr>
          <m:t>E=Blv</m:t>
        </m:r>
      </m:oMath>
      <w:r>
        <w:rPr>
          <w:rFonts w:ascii="宋体" w:cs="宋体"/>
          <w:kern w:val="0"/>
          <w:szCs w:val="21"/>
        </w:rPr>
        <w:t>，</w:t>
      </w:r>
      <m:oMath>
        <m:r>
          <w:rPr>
            <w:rFonts w:hAnsi="Cambria Math"/>
          </w:rPr>
          <m:t>I=</m:t>
        </m:r>
        <m:f>
          <m:fPr>
            <m:ctrlPr>
              <w:rPr>
                <w:rFonts w:hAnsi="Cambria Math"/>
              </w:rPr>
            </m:ctrlPr>
          </m:fPr>
          <m:num>
            <m:r>
              <w:rPr>
                <w:rFonts w:hAnsi="Cambria Math"/>
                <w:sz w:val="24"/>
                <w:szCs w:val="24"/>
              </w:rPr>
              <m:t>E</m:t>
            </m:r>
          </m:num>
          <m:den>
            <m:r>
              <w:rPr>
                <w:rFonts w:hAnsi="Cambria Math"/>
                <w:sz w:val="24"/>
                <w:szCs w:val="24"/>
              </w:rPr>
              <m:t>R</m:t>
            </m:r>
          </m:den>
        </m:f>
      </m:oMath>
      <w:r>
        <w:rPr>
          <w:rFonts w:ascii="宋体" w:cs="宋体"/>
          <w:kern w:val="0"/>
          <w:szCs w:val="21"/>
        </w:rPr>
        <w:t>，</w:t>
      </w:r>
      <w:r>
        <w:rPr>
          <w:rFonts w:ascii="宋体" w:cs="宋体"/>
          <w:kern w:val="0"/>
          <w:szCs w:val="21"/>
        </w:rPr>
        <w:br/>
        <w:t>则：</w:t>
      </w:r>
      <m:oMath>
        <m:r>
          <w:rPr>
            <w:rFonts w:hAnsi="Cambria Math"/>
          </w:rPr>
          <m:t>F=BIl=</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r>
              <w:rPr>
                <w:rFonts w:hAnsi="Cambria Math"/>
                <w:sz w:val="24"/>
                <w:szCs w:val="24"/>
              </w:rPr>
              <m:t>v</m:t>
            </m:r>
          </m:num>
          <m:den>
            <m:r>
              <w:rPr>
                <w:rFonts w:hAnsi="Cambria Math"/>
                <w:sz w:val="24"/>
                <w:szCs w:val="24"/>
              </w:rPr>
              <m:t>R</m:t>
            </m:r>
          </m:den>
        </m:f>
      </m:oMath>
      <w:r>
        <w:rPr>
          <w:rFonts w:ascii="Times New Roman" w:eastAsia="Times New Roman" w:hAnsi="Times New Roman" w:cs="Times New Roman"/>
          <w:kern w:val="0"/>
          <w:sz w:val="24"/>
          <w:szCs w:val="24"/>
        </w:rPr>
        <w:br/>
      </w:r>
      <w:r>
        <w:rPr>
          <w:rFonts w:ascii="宋体" w:cs="宋体"/>
          <w:kern w:val="0"/>
          <w:szCs w:val="21"/>
        </w:rPr>
        <w:t>导体棒上的加速度：</w:t>
      </w:r>
      <m:oMath>
        <m:r>
          <w:rPr>
            <w:rFonts w:hAnsi="Cambria Math"/>
          </w:rPr>
          <m:t>a=</m:t>
        </m:r>
        <m:f>
          <m:fPr>
            <m:ctrlPr>
              <w:rPr>
                <w:rFonts w:hAnsi="Cambria Math"/>
              </w:rPr>
            </m:ctrlPr>
          </m:fPr>
          <m:num>
            <m:r>
              <w:rPr>
                <w:rFonts w:hAnsi="Cambria Math"/>
                <w:sz w:val="24"/>
                <w:szCs w:val="24"/>
              </w:rPr>
              <m:t>F</m:t>
            </m:r>
          </m:num>
          <m:den>
            <m:r>
              <w:rPr>
                <w:rFonts w:hAnsi="Cambria Math"/>
                <w:sz w:val="24"/>
                <w:szCs w:val="24"/>
              </w:rPr>
              <m:t>m</m:t>
            </m:r>
          </m:den>
        </m:f>
        <m:r>
          <w:rPr>
            <w:rFonts w:hAnsi="Cambria Math"/>
          </w:rPr>
          <m:t>=</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r>
              <w:rPr>
                <w:rFonts w:hAnsi="Cambria Math"/>
                <w:sz w:val="24"/>
                <w:szCs w:val="24"/>
              </w:rPr>
              <m:t>v</m:t>
            </m:r>
          </m:num>
          <m:den>
            <m:r>
              <w:rPr>
                <w:rFonts w:hAnsi="Cambria Math"/>
                <w:sz w:val="24"/>
                <w:szCs w:val="24"/>
              </w:rPr>
              <m:t>mR</m:t>
            </m:r>
          </m:den>
        </m:f>
      </m:oMath>
      <w:r>
        <w:rPr>
          <w:rFonts w:ascii="Times New Roman" w:eastAsia="Times New Roman" w:hAnsi="Times New Roman" w:cs="Times New Roman"/>
          <w:kern w:val="0"/>
          <w:sz w:val="24"/>
          <w:szCs w:val="24"/>
        </w:rPr>
        <w:br/>
      </w:r>
      <w:r>
        <w:rPr>
          <w:rFonts w:ascii="宋体" w:cs="宋体"/>
          <w:kern w:val="0"/>
          <w:szCs w:val="21"/>
        </w:rPr>
        <w:t>在电磁感应的过程中，动能转化为电能，速度减小，安培力减小，加速度减小，所以导体棒做加速度减小的减速运动，故</w:t>
      </w:r>
      <w:r>
        <w:rPr>
          <w:rFonts w:ascii="Times New Roman" w:eastAsia="Times New Roman" w:hAnsi="Times New Roman" w:cs="Times New Roman"/>
          <w:i/>
          <w:iCs/>
          <w:kern w:val="0"/>
          <w:szCs w:val="21"/>
        </w:rPr>
        <w:t>F</w:t>
      </w:r>
      <m:oMath>
        <m:r>
          <w:rPr>
            <w:rFonts w:hAnsi="Cambria Math"/>
          </w:rPr>
          <m:t>-t</m:t>
        </m:r>
      </m:oMath>
      <w:r>
        <w:rPr>
          <w:rFonts w:ascii="宋体" w:cs="宋体"/>
          <w:kern w:val="0"/>
          <w:szCs w:val="21"/>
        </w:rPr>
        <w:t>图上，</w:t>
      </w:r>
      <m:oMath>
        <m:r>
          <w:rPr>
            <w:rFonts w:hAnsi="Cambria Math"/>
          </w:rPr>
          <m:t>F</m:t>
        </m:r>
      </m:oMath>
      <w:r>
        <w:rPr>
          <w:rFonts w:ascii="宋体" w:cs="宋体"/>
          <w:kern w:val="0"/>
          <w:szCs w:val="21"/>
        </w:rPr>
        <w:t>的变化是曲线，不是直线；</w:t>
      </w:r>
      <w:r>
        <w:rPr>
          <w:rFonts w:ascii="宋体" w:cs="宋体"/>
          <w:kern w:val="0"/>
          <w:szCs w:val="21"/>
        </w:rPr>
        <w:br/>
        <w:t>在</w:t>
      </w:r>
      <w:proofErr w:type="gramStart"/>
      <w:r>
        <w:rPr>
          <w:rFonts w:ascii="宋体" w:cs="宋体"/>
          <w:kern w:val="0"/>
          <w:szCs w:val="21"/>
        </w:rPr>
        <w:t>图象</w:t>
      </w:r>
      <w:proofErr w:type="gramEnd"/>
      <w:r>
        <w:rPr>
          <w:rFonts w:ascii="宋体" w:cs="宋体"/>
          <w:kern w:val="0"/>
          <w:szCs w:val="21"/>
        </w:rPr>
        <w:t>中，</w:t>
      </w:r>
      <m:oMath>
        <m:r>
          <w:rPr>
            <w:rFonts w:hAnsi="Cambria Math"/>
          </w:rPr>
          <m:t>F</m:t>
        </m:r>
      </m:oMath>
      <w:r>
        <w:rPr>
          <w:rFonts w:ascii="宋体" w:cs="宋体"/>
          <w:kern w:val="0"/>
          <w:szCs w:val="21"/>
        </w:rPr>
        <w:t>与</w:t>
      </w:r>
      <m:oMath>
        <m:r>
          <w:rPr>
            <w:rFonts w:hAnsi="Cambria Math"/>
          </w:rPr>
          <m:t>t</m:t>
        </m:r>
      </m:oMath>
      <w:r>
        <w:rPr>
          <w:rFonts w:ascii="宋体" w:cs="宋体"/>
          <w:kern w:val="0"/>
          <w:szCs w:val="21"/>
        </w:rPr>
        <w:t>的乘积表示的是面积</w:t>
      </w:r>
      <m:oMath>
        <m:r>
          <w:rPr>
            <w:rFonts w:hAnsi="Cambria Math"/>
          </w:rPr>
          <m:t>S</m:t>
        </m:r>
      </m:oMath>
      <w:r>
        <w:rPr>
          <w:rFonts w:ascii="宋体" w:cs="宋体"/>
          <w:kern w:val="0"/>
          <w:szCs w:val="21"/>
        </w:rPr>
        <w:t>，公式：</w:t>
      </w:r>
      <w:r>
        <w:rPr>
          <w:rFonts w:ascii="宋体" w:cs="宋体"/>
          <w:kern w:val="0"/>
          <w:szCs w:val="21"/>
        </w:rPr>
        <w:br/>
      </w:r>
      <m:oMathPara>
        <m:oMath>
          <m:bar>
            <m:barPr>
              <m:pos m:val="top"/>
              <m:ctrlPr>
                <w:rPr>
                  <w:rFonts w:hAnsi="Cambria Math"/>
                </w:rPr>
              </m:ctrlPr>
            </m:barPr>
            <m:e>
              <m:r>
                <w:rPr>
                  <w:rFonts w:hAnsi="Cambria Math"/>
                </w:rPr>
                <m:t>F</m:t>
              </m:r>
            </m:e>
          </m:bar>
          <m:r>
            <w:rPr>
              <w:rFonts w:hAnsi="Cambria Math"/>
            </w:rPr>
            <m:t>t=</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bar>
                <m:barPr>
                  <m:pos m:val="top"/>
                  <m:ctrlPr>
                    <w:rPr>
                      <w:rFonts w:hAnsi="Cambria Math"/>
                    </w:rPr>
                  </m:ctrlPr>
                </m:barPr>
                <m:e>
                  <m:r>
                    <w:rPr>
                      <w:rFonts w:hAnsi="Cambria Math"/>
                      <w:sz w:val="24"/>
                      <w:szCs w:val="24"/>
                    </w:rPr>
                    <m:t>v</m:t>
                  </m:r>
                </m:e>
              </m:bar>
            </m:num>
            <m:den>
              <m:r>
                <w:rPr>
                  <w:rFonts w:hAnsi="Cambria Math"/>
                  <w:sz w:val="24"/>
                  <w:szCs w:val="24"/>
                </w:rPr>
                <m:t>R</m:t>
              </m:r>
            </m:den>
          </m:f>
          <m:r>
            <w:rPr>
              <w:rFonts w:hAnsi="Cambria Math"/>
            </w:rPr>
            <m:t>t=</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num>
            <m:den>
              <m:r>
                <w:rPr>
                  <w:rFonts w:hAnsi="Cambria Math"/>
                  <w:sz w:val="24"/>
                  <w:szCs w:val="24"/>
                </w:rPr>
                <m:t>R</m:t>
              </m:r>
            </m:den>
          </m:f>
          <m:bar>
            <m:barPr>
              <m:pos m:val="top"/>
              <m:ctrlPr>
                <w:rPr>
                  <w:rFonts w:hAnsi="Cambria Math"/>
                </w:rPr>
              </m:ctrlPr>
            </m:barPr>
            <m:e>
              <m:r>
                <w:rPr>
                  <w:rFonts w:hAnsi="Cambria Math"/>
                </w:rPr>
                <m:t>v</m:t>
              </m:r>
            </m:e>
          </m:bar>
          <m:r>
            <w:rPr>
              <w:rFonts w:hAnsi="Cambria Math"/>
            </w:rPr>
            <m:t>t=</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num>
            <m:den>
              <m:r>
                <w:rPr>
                  <w:rFonts w:hAnsi="Cambria Math"/>
                  <w:sz w:val="24"/>
                  <w:szCs w:val="24"/>
                </w:rPr>
                <m:t>R</m:t>
              </m:r>
            </m:den>
          </m:f>
          <m:r>
            <w:rPr>
              <w:rFonts w:hAnsi="Cambria Math"/>
            </w:rPr>
            <m:t>l=</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3</m:t>
                  </m:r>
                </m:sup>
              </m:sSup>
            </m:num>
            <m:den>
              <m:r>
                <w:rPr>
                  <w:rFonts w:hAnsi="Cambria Math"/>
                  <w:sz w:val="24"/>
                  <w:szCs w:val="24"/>
                </w:rPr>
                <m:t>R</m:t>
              </m:r>
            </m:den>
          </m:f>
          <m:r>
            <m:rPr>
              <m:sty m:val="p"/>
            </m:rPr>
            <w:rPr>
              <w:rFonts w:ascii="Times New Roman" w:eastAsia="Times New Roman" w:hAnsi="Times New Roman" w:cs="Times New Roman"/>
              <w:kern w:val="0"/>
              <w:sz w:val="24"/>
              <w:szCs w:val="24"/>
            </w:rPr>
            <w:br/>
          </m:r>
        </m:oMath>
      </m:oMathPara>
      <w:r>
        <w:rPr>
          <w:rFonts w:ascii="宋体" w:cs="宋体"/>
          <w:kern w:val="0"/>
          <w:szCs w:val="21"/>
        </w:rPr>
        <w:t>从公式可以看出，</w:t>
      </w:r>
      <m:oMath>
        <m:r>
          <w:rPr>
            <w:rFonts w:hAnsi="Cambria Math"/>
          </w:rPr>
          <m:t>F-t</m:t>
        </m:r>
      </m:oMath>
      <w:r>
        <w:rPr>
          <w:rFonts w:ascii="宋体" w:cs="宋体"/>
          <w:kern w:val="0"/>
          <w:szCs w:val="21"/>
        </w:rPr>
        <w:t>图像中面积的大小与时间无关，是一个定值，故</w:t>
      </w:r>
      <m:oMath>
        <m:sSub>
          <m:sSubPr>
            <m:ctrlPr>
              <w:rPr>
                <w:rFonts w:hAnsi="Cambria Math"/>
              </w:rPr>
            </m:ctrlPr>
          </m:sSubPr>
          <m:e>
            <m:r>
              <w:rPr>
                <w:rFonts w:hAnsi="Cambria Math"/>
              </w:rPr>
              <m:t>S</m:t>
            </m:r>
          </m:e>
          <m:sub>
            <m:r>
              <w:rPr>
                <w:rFonts w:hAnsi="Cambria Math"/>
              </w:rPr>
              <m:t>3</m:t>
            </m:r>
          </m:sub>
        </m:sSub>
        <m:r>
          <w:rPr>
            <w:rFonts w:hAnsi="Cambria Math"/>
          </w:rPr>
          <m:t>=</m:t>
        </m:r>
        <m:sSub>
          <m:sSubPr>
            <m:ctrlPr>
              <w:rPr>
                <w:rFonts w:hAnsi="Cambria Math"/>
              </w:rPr>
            </m:ctrlPr>
          </m:sSubPr>
          <m:e>
            <m:r>
              <w:rPr>
                <w:rFonts w:hAnsi="Cambria Math"/>
              </w:rPr>
              <m:t>S</m:t>
            </m:r>
          </m:e>
          <m:sub>
            <m:r>
              <w:rPr>
                <w:rFonts w:hAnsi="Cambria Math"/>
              </w:rPr>
              <m:t>4</m:t>
            </m:r>
          </m:sub>
        </m:sSub>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6.  </w:t>
      </w:r>
      <w:bookmarkStart w:id="5" w:name="17c1c9d9-b8b1-472f-b166-42b50df3d443"/>
      <w:r>
        <w:rPr>
          <w:rFonts w:ascii="宋体" w:cs="宋体"/>
          <w:kern w:val="0"/>
          <w:szCs w:val="21"/>
        </w:rPr>
        <w:t>如图所示，宽度为</w:t>
      </w:r>
      <m:oMath>
        <m:r>
          <w:rPr>
            <w:rFonts w:hAnsi="Cambria Math"/>
          </w:rPr>
          <m:t>2d</m:t>
        </m:r>
      </m:oMath>
      <w:r>
        <w:rPr>
          <w:rFonts w:ascii="宋体" w:cs="宋体"/>
          <w:kern w:val="0"/>
          <w:szCs w:val="21"/>
        </w:rPr>
        <w:t>与宽度为</w:t>
      </w:r>
      <m:oMath>
        <m:r>
          <w:rPr>
            <w:rFonts w:hAnsi="Cambria Math"/>
          </w:rPr>
          <m:t>d</m:t>
        </m:r>
      </m:oMath>
      <w:r>
        <w:rPr>
          <w:rFonts w:ascii="宋体" w:cs="宋体"/>
          <w:kern w:val="0"/>
          <w:szCs w:val="21"/>
        </w:rPr>
        <w:t>的两部分金属导轨衔接良好，固定在绝缘的水平面上，空间存在竖直向下的匀强磁场，导轨左、右侧磁场的磁感应强度大小分别为</w:t>
      </w:r>
      <m:oMath>
        <m:r>
          <w:rPr>
            <w:rFonts w:hAnsi="Cambria Math"/>
          </w:rPr>
          <m:t>B</m:t>
        </m:r>
      </m:oMath>
      <w:r>
        <w:rPr>
          <w:rFonts w:ascii="宋体" w:cs="宋体"/>
          <w:kern w:val="0"/>
          <w:szCs w:val="21"/>
        </w:rPr>
        <w:t>、</w:t>
      </w:r>
      <m:oMath>
        <m:r>
          <w:rPr>
            <w:rFonts w:hAnsi="Cambria Math"/>
          </w:rPr>
          <m:t>2B</m:t>
        </m:r>
      </m:oMath>
      <w:r>
        <w:rPr>
          <w:rFonts w:ascii="宋体" w:cs="宋体"/>
          <w:kern w:val="0"/>
          <w:szCs w:val="21"/>
        </w:rPr>
        <w:t>。两完全相同的导体</w:t>
      </w:r>
      <w:proofErr w:type="gramStart"/>
      <w:r>
        <w:rPr>
          <w:rFonts w:ascii="宋体" w:cs="宋体"/>
          <w:kern w:val="0"/>
          <w:szCs w:val="21"/>
        </w:rPr>
        <w:t>棒甲和乙按</w:t>
      </w:r>
      <w:proofErr w:type="gramEnd"/>
      <w:r>
        <w:rPr>
          <w:rFonts w:ascii="宋体" w:cs="宋体"/>
          <w:kern w:val="0"/>
          <w:szCs w:val="21"/>
        </w:rPr>
        <w:t>如图的方式置于左、右侧的导轨上，已知两导体棒的质量均为</w:t>
      </w:r>
      <m:oMath>
        <m:r>
          <w:rPr>
            <w:rFonts w:hAnsi="Cambria Math"/>
          </w:rPr>
          <m:t>m</m:t>
        </m:r>
      </m:oMath>
      <w:r>
        <w:rPr>
          <w:rFonts w:ascii="宋体" w:cs="宋体"/>
          <w:kern w:val="0"/>
          <w:szCs w:val="21"/>
        </w:rPr>
        <w:t>、两导体</w:t>
      </w:r>
      <w:proofErr w:type="gramStart"/>
      <w:r>
        <w:rPr>
          <w:rFonts w:ascii="宋体" w:cs="宋体"/>
          <w:kern w:val="0"/>
          <w:szCs w:val="21"/>
        </w:rPr>
        <w:t>棒单位</w:t>
      </w:r>
      <w:proofErr w:type="gramEnd"/>
      <w:r>
        <w:rPr>
          <w:rFonts w:ascii="宋体" w:cs="宋体"/>
          <w:kern w:val="0"/>
          <w:szCs w:val="21"/>
        </w:rPr>
        <w:t>长度的电阻均为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，现给导体棒甲</w:t>
      </w:r>
      <w:proofErr w:type="gramStart"/>
      <w:r>
        <w:rPr>
          <w:rFonts w:ascii="宋体" w:cs="宋体"/>
          <w:kern w:val="0"/>
          <w:szCs w:val="21"/>
        </w:rPr>
        <w:t>一</w:t>
      </w:r>
      <w:proofErr w:type="gramEnd"/>
      <w:r>
        <w:rPr>
          <w:rFonts w:ascii="宋体" w:cs="宋体"/>
          <w:kern w:val="0"/>
          <w:szCs w:val="21"/>
        </w:rPr>
        <w:t>水平向右的初速度。假设导轨的电阻忽略不计，导体棒与导轨之间的摩擦忽略不计，且两部分导轨足够长，金属</w:t>
      </w:r>
      <w:proofErr w:type="gramStart"/>
      <w:r>
        <w:rPr>
          <w:rFonts w:ascii="宋体" w:cs="宋体"/>
          <w:kern w:val="0"/>
          <w:szCs w:val="21"/>
        </w:rPr>
        <w:t>棒甲始终未滑</w:t>
      </w:r>
      <w:proofErr w:type="gramEnd"/>
      <w:r>
        <w:rPr>
          <w:rFonts w:ascii="宋体" w:cs="宋体"/>
          <w:kern w:val="0"/>
          <w:szCs w:val="21"/>
        </w:rPr>
        <w:t>过图中的虚线位置。则下列说法正确的是</w:t>
      </w:r>
      <w:r>
        <w:rPr>
          <w:rFonts w:ascii="Times New Roman" w:eastAsia="Times New Roman" w:hAnsi="Times New Roman" w:cs="Times New Roman"/>
          <w:kern w:val="0"/>
          <w:szCs w:val="21"/>
        </w:rPr>
        <w:t>(    )</w:t>
      </w:r>
      <w:r w:rsidR="00187BEE">
        <w:rPr>
          <w:rFonts w:ascii="Times New Roman" w:eastAsia="Times New Roman" w:hAnsi="Times New Roman" w:cs="Times New Roman"/>
          <w:kern w:val="0"/>
          <w:sz w:val="24"/>
          <w:szCs w:val="24"/>
        </w:rPr>
        <w:pict>
          <v:shape id="_x0000_i1033" type="#_x0000_t75" style="width:159.6pt;height:96.6pt">
            <v:imagedata r:id="rId16" o:title=""/>
          </v:shape>
        </w:pict>
      </w:r>
      <w:bookmarkEnd w:id="5"/>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当导体棒甲开始运动瞬间，甲、乙两棒的加速度大小满足</w:t>
      </w:r>
      <m:oMath>
        <m:sSub>
          <m:sSubPr>
            <m:ctrlPr>
              <w:rPr>
                <w:rFonts w:hAnsi="Cambria Math"/>
              </w:rPr>
            </m:ctrlPr>
          </m:sSubPr>
          <m:e>
            <m:r>
              <w:rPr>
                <w:rFonts w:hAnsi="Cambria Math"/>
              </w:rPr>
              <m:t>a</m:t>
            </m:r>
          </m:e>
          <m:sub>
            <m:r>
              <w:rPr>
                <w:rFonts w:hAnsi="Cambria Math"/>
              </w:rPr>
              <m:t>甲</m:t>
            </m:r>
          </m:sub>
        </m:sSub>
        <m:r>
          <w:rPr>
            <w:rFonts w:hAnsi="Cambria Math"/>
          </w:rPr>
          <m:t>=2</m:t>
        </m:r>
        <m:sSub>
          <m:sSubPr>
            <m:ctrlPr>
              <w:rPr>
                <w:rFonts w:hAnsi="Cambria Math"/>
              </w:rPr>
            </m:ctrlPr>
          </m:sSubPr>
          <m:e>
            <m:r>
              <w:rPr>
                <w:rFonts w:hAnsi="Cambria Math"/>
              </w:rPr>
              <m:t>a</m:t>
            </m:r>
          </m:e>
          <m:sub>
            <m:r>
              <w:rPr>
                <w:rFonts w:hAnsi="Cambria Math"/>
              </w:rPr>
              <m:t>乙</m:t>
            </m:r>
          </m:sub>
        </m:sSub>
      </m:oMath>
      <w:r>
        <w:rPr>
          <w:rFonts w:ascii="Times New Roman" w:eastAsia="Times New Roman" w:hAnsi="Times New Roman" w:cs="Times New Roman"/>
          <w:kern w:val="0"/>
          <w:sz w:val="24"/>
          <w:szCs w:val="24"/>
        </w:rPr>
        <w:br/>
        <w:t xml:space="preserve">B. </w:t>
      </w:r>
      <w:r>
        <w:rPr>
          <w:rFonts w:ascii="宋体" w:cs="宋体"/>
          <w:kern w:val="0"/>
          <w:szCs w:val="21"/>
        </w:rPr>
        <w:t>运动足够长的时间后，最终两棒以相同的加速度做匀加速运动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t xml:space="preserve">C. </w:t>
      </w:r>
      <w:r>
        <w:rPr>
          <w:rFonts w:ascii="宋体" w:cs="宋体"/>
          <w:kern w:val="0"/>
          <w:szCs w:val="21"/>
        </w:rPr>
        <w:t>最终两棒均做匀速运动，速度大小满足</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v</m:t>
            </m:r>
          </m:e>
          <m:sub>
            <m:r>
              <w:rPr>
                <w:rFonts w:hAnsi="Cambria Math"/>
              </w:rPr>
              <m:t>乙</m:t>
            </m:r>
          </m:sub>
        </m:sSub>
      </m:oMath>
      <w:r>
        <w:rPr>
          <w:rFonts w:ascii="Times New Roman" w:eastAsia="Times New Roman" w:hAnsi="Times New Roman" w:cs="Times New Roman"/>
          <w:kern w:val="0"/>
          <w:sz w:val="24"/>
          <w:szCs w:val="24"/>
        </w:rPr>
        <w:br/>
        <w:t xml:space="preserve">D. </w:t>
      </w:r>
      <w:r>
        <w:rPr>
          <w:rFonts w:ascii="宋体" w:cs="宋体"/>
          <w:kern w:val="0"/>
          <w:szCs w:val="21"/>
        </w:rPr>
        <w:t>最终两棒以相同的速度匀速运动，该过程甲棒中产生的焦耳热为</w:t>
      </w:r>
      <m:oMath>
        <m:f>
          <m:fPr>
            <m:ctrlPr>
              <w:rPr>
                <w:rFonts w:hAnsi="Cambria Math"/>
              </w:rPr>
            </m:ctrlPr>
          </m:fPr>
          <m:num>
            <m:r>
              <w:rPr>
                <w:rFonts w:hAnsi="Cambria Math"/>
                <w:sz w:val="24"/>
                <w:szCs w:val="24"/>
              </w:rPr>
              <m:t>1</m:t>
            </m:r>
          </m:num>
          <m:den>
            <m:r>
              <w:rPr>
                <w:rFonts w:hAnsi="Cambria Math"/>
                <w:sz w:val="24"/>
                <w:szCs w:val="24"/>
              </w:rPr>
              <m:t>6</m:t>
            </m:r>
          </m:den>
        </m:f>
        <m:r>
          <w:rPr>
            <w:rFonts w:hAnsi="Cambria Math"/>
          </w:rPr>
          <m:t>m</m:t>
        </m:r>
        <m:sSubSup>
          <m:sSubSupPr>
            <m:ctrlPr>
              <w:rPr>
                <w:rFonts w:hAnsi="Cambria Math"/>
              </w:rPr>
            </m:ctrlPr>
          </m:sSubSupPr>
          <m:e>
            <m:r>
              <w:rPr>
                <w:rFonts w:hAnsi="Cambria Math"/>
              </w:rPr>
              <m:t>v</m:t>
            </m:r>
          </m:e>
          <m:sub>
            <m:r>
              <w:rPr>
                <w:rFonts w:hAnsi="Cambria Math"/>
              </w:rPr>
              <m:t>0</m:t>
            </m:r>
          </m:sub>
          <m:sup>
            <m:r>
              <w:rPr>
                <w:rFonts w:hAnsi="Cambria Math"/>
              </w:rPr>
              <m:t>2</m:t>
            </m:r>
          </m:sup>
        </m:sSubSup>
      </m:oMath>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本题考查双杆切割磁感线问题。</w:t>
      </w:r>
      <w:r>
        <w:rPr>
          <w:rFonts w:ascii="宋体" w:cs="宋体"/>
          <w:kern w:val="0"/>
          <w:szCs w:val="21"/>
        </w:rPr>
        <w:br/>
        <w:t>甲乙两棒受到的安培力大小相等，方向相反，则甲乙系统合力为零，动量守恒，根据动量守恒和能量守恒定律求解。</w:t>
      </w:r>
      <w:r>
        <w:rPr>
          <w:rFonts w:ascii="宋体" w:cs="宋体"/>
          <w:kern w:val="0"/>
          <w:szCs w:val="21"/>
        </w:rPr>
        <w:br/>
      </w:r>
      <w:r>
        <w:rPr>
          <w:rFonts w:ascii="宋体" w:cs="宋体"/>
          <w:kern w:val="0"/>
          <w:szCs w:val="21"/>
        </w:rPr>
        <w:br/>
        <w:t>【解答】</w:t>
      </w:r>
    </w:p>
    <w:p w:rsidR="00832300" w:rsidRDefault="00BB078B">
      <w:pPr>
        <w:spacing w:line="360" w:lineRule="auto"/>
        <w:ind w:left="420"/>
        <w:textAlignment w:val="center"/>
        <w:rPr>
          <w:rFonts w:ascii="Times New Roman" w:eastAsia="Times New Roman" w:hAnsi="Times New Roman" w:cs="Times New Roman"/>
          <w:kern w:val="0"/>
          <w:sz w:val="24"/>
          <w:szCs w:val="24"/>
        </w:rPr>
      </w:pPr>
      <w:r>
        <w:rPr>
          <w:noProof/>
          <w:szCs w:val="21"/>
        </w:rPr>
        <w:drawing>
          <wp:anchor distT="0" distB="0" distL="114300" distR="114300" simplePos="0" relativeHeight="251657216" behindDoc="1" locked="0" layoutInCell="1" allowOverlap="1" wp14:anchorId="30E0FDED">
            <wp:simplePos x="0" y="0"/>
            <wp:positionH relativeFrom="column">
              <wp:posOffset>4043045</wp:posOffset>
            </wp:positionH>
            <wp:positionV relativeFrom="paragraph">
              <wp:posOffset>2987040</wp:posOffset>
            </wp:positionV>
            <wp:extent cx="1592580" cy="2057400"/>
            <wp:effectExtent l="0" t="0" r="0" b="0"/>
            <wp:wrapTight wrapText="bothSides">
              <wp:wrapPolygon edited="0">
                <wp:start x="6718" y="0"/>
                <wp:lineTo x="0" y="200"/>
                <wp:lineTo x="0" y="17400"/>
                <wp:lineTo x="7493" y="19400"/>
                <wp:lineTo x="7493" y="21400"/>
                <wp:lineTo x="15502" y="21400"/>
                <wp:lineTo x="15502" y="19400"/>
                <wp:lineTo x="16794" y="16600"/>
                <wp:lineTo x="19895" y="16200"/>
                <wp:lineTo x="20670" y="15800"/>
                <wp:lineTo x="16536" y="13000"/>
                <wp:lineTo x="20153" y="11600"/>
                <wp:lineTo x="20153" y="11000"/>
                <wp:lineTo x="17053" y="9200"/>
                <wp:lineTo x="14727" y="8400"/>
                <wp:lineTo x="7493" y="6600"/>
                <wp:lineTo x="16278" y="6400"/>
                <wp:lineTo x="16278" y="5200"/>
                <wp:lineTo x="7493" y="3400"/>
                <wp:lineTo x="16278" y="2400"/>
                <wp:lineTo x="16278" y="1400"/>
                <wp:lineTo x="7751" y="0"/>
                <wp:lineTo x="671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2580" cy="2057400"/>
                    </a:xfrm>
                    <a:prstGeom prst="rect">
                      <a:avLst/>
                    </a:prstGeom>
                    <a:noFill/>
                  </pic:spPr>
                </pic:pic>
              </a:graphicData>
            </a:graphic>
          </wp:anchor>
        </w:drawing>
      </w:r>
      <w:r>
        <w:rPr>
          <w:rFonts w:ascii="宋体" w:cs="宋体"/>
          <w:kern w:val="0"/>
          <w:szCs w:val="21"/>
        </w:rPr>
        <w:t>解：</w:t>
      </w:r>
      <m:oMath>
        <m:r>
          <w:rPr>
            <w:rFonts w:hAnsi="Cambria Math"/>
          </w:rPr>
          <m:t>A.</m:t>
        </m:r>
      </m:oMath>
      <w:r>
        <w:rPr>
          <w:rFonts w:ascii="宋体" w:cs="宋体"/>
          <w:kern w:val="0"/>
          <w:szCs w:val="21"/>
        </w:rPr>
        <w:t>设</w:t>
      </w:r>
      <w:proofErr w:type="gramStart"/>
      <w:r>
        <w:rPr>
          <w:rFonts w:ascii="宋体" w:cs="宋体"/>
          <w:kern w:val="0"/>
          <w:szCs w:val="21"/>
        </w:rPr>
        <w:t>导体棒甲开始</w:t>
      </w:r>
      <w:proofErr w:type="gramEnd"/>
      <w:r>
        <w:rPr>
          <w:rFonts w:ascii="宋体" w:cs="宋体"/>
          <w:kern w:val="0"/>
          <w:szCs w:val="21"/>
        </w:rPr>
        <w:t>运动瞬间电路中电流为</w:t>
      </w:r>
      <m:oMath>
        <m:r>
          <w:rPr>
            <w:rFonts w:hAnsi="Cambria Math"/>
          </w:rPr>
          <m:t>I</m:t>
        </m:r>
      </m:oMath>
      <w:r>
        <w:rPr>
          <w:rFonts w:ascii="宋体" w:cs="宋体"/>
          <w:kern w:val="0"/>
          <w:szCs w:val="21"/>
        </w:rPr>
        <w:t>，导体</w:t>
      </w:r>
      <w:proofErr w:type="gramStart"/>
      <w:r>
        <w:rPr>
          <w:rFonts w:ascii="宋体" w:cs="宋体"/>
          <w:kern w:val="0"/>
          <w:szCs w:val="21"/>
        </w:rPr>
        <w:t>甲受到</w:t>
      </w:r>
      <w:proofErr w:type="gramEnd"/>
      <w:r>
        <w:rPr>
          <w:rFonts w:ascii="宋体" w:cs="宋体"/>
          <w:kern w:val="0"/>
          <w:szCs w:val="21"/>
        </w:rPr>
        <w:t>的安培力为：</w:t>
      </w:r>
      <m:oMath>
        <m:sSub>
          <m:sSubPr>
            <m:ctrlPr>
              <w:rPr>
                <w:rFonts w:hAnsi="Cambria Math"/>
              </w:rPr>
            </m:ctrlPr>
          </m:sSubPr>
          <m:e>
            <m:r>
              <w:rPr>
                <w:rFonts w:hAnsi="Cambria Math"/>
              </w:rPr>
              <m:t>F</m:t>
            </m:r>
          </m:e>
          <m:sub>
            <m:r>
              <w:rPr>
                <w:rFonts w:hAnsi="Cambria Math"/>
              </w:rPr>
              <m:t>甲</m:t>
            </m:r>
          </m:sub>
        </m:sSub>
        <m:r>
          <w:rPr>
            <w:rFonts w:hAnsi="Cambria Math"/>
          </w:rPr>
          <m:t>=2BId</m:t>
        </m:r>
      </m:oMath>
      <w:r>
        <w:rPr>
          <w:rFonts w:ascii="宋体" w:cs="宋体"/>
          <w:kern w:val="0"/>
          <w:szCs w:val="21"/>
        </w:rPr>
        <w:t>，导体</w:t>
      </w:r>
      <w:proofErr w:type="gramStart"/>
      <w:r>
        <w:rPr>
          <w:rFonts w:ascii="宋体" w:cs="宋体"/>
          <w:kern w:val="0"/>
          <w:szCs w:val="21"/>
        </w:rPr>
        <w:t>乙受到</w:t>
      </w:r>
      <w:proofErr w:type="gramEnd"/>
      <w:r>
        <w:rPr>
          <w:rFonts w:ascii="宋体" w:cs="宋体"/>
          <w:kern w:val="0"/>
          <w:szCs w:val="21"/>
        </w:rPr>
        <w:t>的安培力为：</w:t>
      </w:r>
      <m:oMath>
        <m:sSub>
          <m:sSubPr>
            <m:ctrlPr>
              <w:rPr>
                <w:rFonts w:hAnsi="Cambria Math"/>
              </w:rPr>
            </m:ctrlPr>
          </m:sSubPr>
          <m:e>
            <m:r>
              <w:rPr>
                <w:rFonts w:hAnsi="Cambria Math"/>
              </w:rPr>
              <m:t>F</m:t>
            </m:r>
          </m:e>
          <m:sub>
            <m:r>
              <w:rPr>
                <w:rFonts w:hAnsi="Cambria Math"/>
              </w:rPr>
              <m:t>乙</m:t>
            </m:r>
          </m:sub>
        </m:sSub>
        <m:r>
          <w:rPr>
            <w:rFonts w:hAnsi="Cambria Math"/>
          </w:rPr>
          <m:t>=2BId</m:t>
        </m:r>
      </m:oMath>
      <w:r>
        <w:rPr>
          <w:rFonts w:ascii="宋体" w:cs="宋体"/>
          <w:kern w:val="0"/>
          <w:szCs w:val="21"/>
        </w:rPr>
        <w:t>，即导体</w:t>
      </w:r>
      <w:proofErr w:type="gramStart"/>
      <w:r>
        <w:rPr>
          <w:rFonts w:ascii="宋体" w:cs="宋体"/>
          <w:kern w:val="0"/>
          <w:szCs w:val="21"/>
        </w:rPr>
        <w:t>棒甲刚</w:t>
      </w:r>
      <w:proofErr w:type="gramEnd"/>
      <w:r>
        <w:rPr>
          <w:rFonts w:ascii="宋体" w:cs="宋体"/>
          <w:kern w:val="0"/>
          <w:szCs w:val="21"/>
        </w:rPr>
        <w:t>开始运动时两棒受到的安培力大小相等，又质量相等，则加速度也相等，故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m:t>
        </m:r>
      </m:oMath>
      <w:r>
        <w:rPr>
          <w:rFonts w:ascii="宋体" w:cs="宋体"/>
          <w:kern w:val="0"/>
          <w:szCs w:val="21"/>
        </w:rPr>
        <w:t>运动过程中动量守恒，最终两棒均做匀速运动，可得：</w:t>
      </w:r>
      <m:oMath>
        <m:r>
          <w:rPr>
            <w:rFonts w:hAnsi="Cambria Math"/>
          </w:rPr>
          <m:t>m</m:t>
        </m:r>
        <m:sSub>
          <m:sSubPr>
            <m:ctrlPr>
              <w:rPr>
                <w:rFonts w:hAnsi="Cambria Math"/>
              </w:rPr>
            </m:ctrlPr>
          </m:sSubPr>
          <m:e>
            <m:r>
              <w:rPr>
                <w:rFonts w:hAnsi="Cambria Math"/>
              </w:rPr>
              <m:t>v</m:t>
            </m:r>
          </m:e>
          <m:sub>
            <m:r>
              <w:rPr>
                <w:rFonts w:hAnsi="Cambria Math"/>
              </w:rPr>
              <m:t>0</m:t>
            </m:r>
          </m:sub>
        </m:sSub>
        <m:r>
          <w:rPr>
            <w:rFonts w:hAnsi="Cambria Math"/>
          </w:rPr>
          <m:t>=m</m:t>
        </m:r>
        <m:sSub>
          <m:sSubPr>
            <m:ctrlPr>
              <w:rPr>
                <w:rFonts w:hAnsi="Cambria Math"/>
              </w:rPr>
            </m:ctrlPr>
          </m:sSubPr>
          <m:e>
            <m:r>
              <w:rPr>
                <w:rFonts w:hAnsi="Cambria Math"/>
              </w:rPr>
              <m:t>v</m:t>
            </m:r>
          </m:e>
          <m:sub>
            <m:r>
              <w:rPr>
                <w:rFonts w:hAnsi="Cambria Math"/>
              </w:rPr>
              <m:t>甲</m:t>
            </m:r>
          </m:sub>
        </m:sSub>
        <m:r>
          <w:rPr>
            <w:rFonts w:hAnsi="Cambria Math"/>
          </w:rPr>
          <m:t>+m</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，根据法拉第电磁感应定律可得：</w:t>
      </w:r>
      <m:oMath>
        <m:r>
          <w:rPr>
            <w:rFonts w:hAnsi="Cambria Math"/>
          </w:rPr>
          <m:t>B·2d</m:t>
        </m:r>
        <m:sSub>
          <m:sSubPr>
            <m:ctrlPr>
              <w:rPr>
                <w:rFonts w:hAnsi="Cambria Math"/>
              </w:rPr>
            </m:ctrlPr>
          </m:sSubPr>
          <m:e>
            <m:r>
              <w:rPr>
                <w:rFonts w:hAnsi="Cambria Math"/>
              </w:rPr>
              <m:t>v</m:t>
            </m:r>
          </m:e>
          <m:sub>
            <m:r>
              <w:rPr>
                <w:rFonts w:hAnsi="Cambria Math"/>
              </w:rPr>
              <m:t>甲</m:t>
            </m:r>
          </m:sub>
        </m:sSub>
        <m:r>
          <w:rPr>
            <w:rFonts w:hAnsi="Cambria Math"/>
          </w:rPr>
          <m:t>=2Bd</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，联立可得：速度大小满足</w:t>
      </w:r>
      <m:oMath>
        <m:sSub>
          <m:sSubPr>
            <m:ctrlPr>
              <w:rPr>
                <w:rFonts w:hAnsi="Cambria Math"/>
              </w:rPr>
            </m:ctrlPr>
          </m:sSubPr>
          <m:e>
            <m:r>
              <w:rPr>
                <w:rFonts w:hAnsi="Cambria Math"/>
              </w:rPr>
              <m:t>v</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2</m:t>
            </m:r>
          </m:den>
        </m:f>
      </m:oMath>
      <w:r>
        <w:rPr>
          <w:rFonts w:ascii="宋体" w:cs="宋体"/>
          <w:kern w:val="0"/>
          <w:szCs w:val="21"/>
        </w:rPr>
        <w:t>，故</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系统产生的总热量为系统损失的动能，即</w:t>
      </w:r>
      <m:oMath>
        <m:sSub>
          <m:sSubPr>
            <m:ctrlPr>
              <w:rPr>
                <w:rFonts w:hAnsi="Cambria Math"/>
              </w:rPr>
            </m:ctrlPr>
          </m:sSubPr>
          <m:e>
            <m:r>
              <w:rPr>
                <w:rFonts w:hAnsi="Cambria Math"/>
              </w:rPr>
              <m:t>Q</m:t>
            </m:r>
          </m:e>
          <m:sub>
            <m:r>
              <w:rPr>
                <w:rFonts w:hAnsi="Cambria Math"/>
              </w:rPr>
              <m:t>总</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0</m:t>
            </m:r>
          </m:sub>
          <m:sup>
            <m:r>
              <w:rPr>
                <w:rFonts w:hAnsi="Cambria Math"/>
              </w:rPr>
              <m:t>2</m:t>
            </m:r>
          </m:sup>
        </m:sSub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甲</m:t>
            </m:r>
          </m:sub>
          <m:sup>
            <m:r>
              <w:rPr>
                <w:rFonts w:hAnsi="Cambria Math"/>
              </w:rPr>
              <m:t>2</m:t>
            </m:r>
          </m:sup>
        </m:sSub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乙</m:t>
            </m:r>
          </m:sub>
          <m:sup>
            <m:r>
              <w:rPr>
                <w:rFonts w:hAnsi="Cambria Math"/>
              </w:rPr>
              <m:t>2</m:t>
            </m:r>
          </m:sup>
        </m:sSub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m</m:t>
        </m:r>
        <m:sSubSup>
          <m:sSubSupPr>
            <m:ctrlPr>
              <w:rPr>
                <w:rFonts w:hAnsi="Cambria Math"/>
              </w:rPr>
            </m:ctrlPr>
          </m:sSubSupPr>
          <m:e>
            <m:r>
              <w:rPr>
                <w:rFonts w:hAnsi="Cambria Math"/>
              </w:rPr>
              <m:t>v</m:t>
            </m:r>
          </m:e>
          <m:sub>
            <m:r>
              <w:rPr>
                <w:rFonts w:hAnsi="Cambria Math"/>
              </w:rPr>
              <m:t>0</m:t>
            </m:r>
          </m:sub>
          <m:sup>
            <m:r>
              <w:rPr>
                <w:rFonts w:hAnsi="Cambria Math"/>
              </w:rPr>
              <m:t>2</m:t>
            </m:r>
          </m:sup>
        </m:sSubSup>
      </m:oMath>
      <w:r>
        <w:rPr>
          <w:rFonts w:ascii="宋体" w:cs="宋体"/>
          <w:kern w:val="0"/>
          <w:szCs w:val="21"/>
        </w:rPr>
        <w:t>，</w:t>
      </w:r>
      <w:r>
        <w:rPr>
          <w:rFonts w:ascii="宋体" w:cs="宋体"/>
          <w:kern w:val="0"/>
          <w:szCs w:val="21"/>
        </w:rPr>
        <w:br/>
        <w:t>甲棒中产生的焦耳热为</w:t>
      </w:r>
      <m:oMath>
        <m:sSub>
          <m:sSubPr>
            <m:ctrlPr>
              <w:rPr>
                <w:rFonts w:hAnsi="Cambria Math"/>
              </w:rPr>
            </m:ctrlPr>
          </m:sSubPr>
          <m:e>
            <m:r>
              <w:rPr>
                <w:rFonts w:hAnsi="Cambria Math"/>
              </w:rPr>
              <m:t>Q</m:t>
            </m:r>
          </m:e>
          <m:sub>
            <m:r>
              <w:rPr>
                <w:rFonts w:hAnsi="Cambria Math"/>
              </w:rPr>
              <m:t>甲</m:t>
            </m:r>
          </m:sub>
        </m:sSub>
        <m:r>
          <w:rPr>
            <w:rFonts w:hAnsi="Cambria Math"/>
          </w:rPr>
          <m:t>=</m:t>
        </m:r>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r</m:t>
                </m:r>
              </m:e>
              <m:sub>
                <m:r>
                  <w:rPr>
                    <w:rFonts w:hAnsi="Cambria Math"/>
                    <w:sz w:val="24"/>
                    <w:szCs w:val="24"/>
                  </w:rPr>
                  <m:t>0</m:t>
                </m:r>
              </m:sub>
            </m:sSub>
          </m:num>
          <m:den>
            <m:r>
              <w:rPr>
                <w:rFonts w:hAnsi="Cambria Math"/>
                <w:sz w:val="24"/>
                <w:szCs w:val="24"/>
              </w:rPr>
              <m:t>2</m:t>
            </m:r>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0</m:t>
                </m:r>
              </m:sub>
            </m:sSub>
          </m:den>
        </m:f>
        <m:sSub>
          <m:sSubPr>
            <m:ctrlPr>
              <w:rPr>
                <w:rFonts w:hAnsi="Cambria Math"/>
              </w:rPr>
            </m:ctrlPr>
          </m:sSubPr>
          <m:e>
            <m:r>
              <w:rPr>
                <w:rFonts w:hAnsi="Cambria Math"/>
              </w:rPr>
              <m:t>Q</m:t>
            </m:r>
          </m:e>
          <m:sub>
            <m:r>
              <w:rPr>
                <w:rFonts w:hAnsi="Cambria Math"/>
              </w:rPr>
              <m:t>总</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m</m:t>
        </m:r>
        <m:sSubSup>
          <m:sSubSupPr>
            <m:ctrlPr>
              <w:rPr>
                <w:rFonts w:hAnsi="Cambria Math"/>
              </w:rPr>
            </m:ctrlPr>
          </m:sSubSupPr>
          <m:e>
            <m:r>
              <w:rPr>
                <w:rFonts w:hAnsi="Cambria Math"/>
              </w:rPr>
              <m:t>v</m:t>
            </m:r>
          </m:e>
          <m:sub>
            <m:r>
              <w:rPr>
                <w:rFonts w:hAnsi="Cambria Math"/>
              </w:rPr>
              <m:t>0</m:t>
            </m:r>
          </m:sub>
          <m:sup>
            <m:r>
              <w:rPr>
                <w:rFonts w:hAnsi="Cambria Math"/>
              </w:rPr>
              <m:t>2</m:t>
            </m:r>
          </m:sup>
        </m:sSubSup>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p>
    <w:p w:rsidR="00BB078B" w:rsidRDefault="00000000" w:rsidP="00BB078B">
      <w:pPr>
        <w:tabs>
          <w:tab w:val="left" w:pos="432"/>
          <w:tab w:val="left" w:pos="2276"/>
          <w:tab w:val="left" w:pos="4200"/>
          <w:tab w:val="left" w:pos="6090"/>
          <w:tab w:val="left" w:pos="7556"/>
        </w:tabs>
        <w:spacing w:line="276" w:lineRule="auto"/>
        <w:ind w:firstLineChars="100" w:firstLine="240"/>
        <w:rPr>
          <w:szCs w:val="21"/>
        </w:rPr>
      </w:pPr>
      <w:r>
        <w:rPr>
          <w:rFonts w:ascii="Times New Roman" w:eastAsia="Times New Roman" w:hAnsi="Times New Roman" w:cs="Times New Roman"/>
          <w:kern w:val="0"/>
          <w:sz w:val="24"/>
          <w:szCs w:val="24"/>
        </w:rPr>
        <w:t>  </w:t>
      </w:r>
      <w:r w:rsidR="00BB078B">
        <w:rPr>
          <w:rFonts w:hint="eastAsia"/>
          <w:szCs w:val="21"/>
        </w:rPr>
        <w:t>7</w:t>
      </w:r>
      <w:r w:rsidR="00BB078B">
        <w:rPr>
          <w:szCs w:val="21"/>
        </w:rPr>
        <w:t>.</w:t>
      </w:r>
      <w:r w:rsidR="00BB078B">
        <w:rPr>
          <w:szCs w:val="21"/>
        </w:rPr>
        <w:t>如图所示，在匀强磁场中固定放置一根串接</w:t>
      </w:r>
      <w:proofErr w:type="gramStart"/>
      <w:r w:rsidR="00BB078B">
        <w:rPr>
          <w:szCs w:val="21"/>
        </w:rPr>
        <w:t>一</w:t>
      </w:r>
      <w:proofErr w:type="gramEnd"/>
      <w:r w:rsidR="00BB078B">
        <w:rPr>
          <w:szCs w:val="21"/>
        </w:rPr>
        <w:t>电阻</w:t>
      </w:r>
      <w:r w:rsidR="00BB078B">
        <w:rPr>
          <w:i/>
          <w:szCs w:val="21"/>
        </w:rPr>
        <w:t>R</w:t>
      </w:r>
      <w:r w:rsidR="00BB078B">
        <w:rPr>
          <w:szCs w:val="21"/>
        </w:rPr>
        <w:t>的直角形金属导轨</w:t>
      </w:r>
      <w:proofErr w:type="spellStart"/>
      <w:r w:rsidR="00BB078B">
        <w:rPr>
          <w:szCs w:val="21"/>
        </w:rPr>
        <w:t>ao</w:t>
      </w:r>
      <w:r w:rsidR="00BB078B">
        <w:rPr>
          <w:i/>
          <w:szCs w:val="21"/>
        </w:rPr>
        <w:t>B</w:t>
      </w:r>
      <w:proofErr w:type="spellEnd"/>
      <w:r w:rsidR="00BB078B">
        <w:rPr>
          <w:szCs w:val="21"/>
        </w:rPr>
        <w:t>（在纸面内），磁场方向垂</w:t>
      </w:r>
      <w:r w:rsidR="00BB078B">
        <w:rPr>
          <w:rFonts w:hint="eastAsia"/>
          <w:szCs w:val="21"/>
        </w:rPr>
        <w:t xml:space="preserve">  </w:t>
      </w:r>
      <w:r w:rsidR="00BB078B">
        <w:rPr>
          <w:szCs w:val="21"/>
        </w:rPr>
        <w:t>直纸面朝里，另有两根金属导轨</w:t>
      </w:r>
      <w:r w:rsidR="00BB078B">
        <w:rPr>
          <w:szCs w:val="21"/>
        </w:rPr>
        <w:t>c</w:t>
      </w:r>
      <w:r w:rsidR="00BB078B">
        <w:rPr>
          <w:szCs w:val="21"/>
        </w:rPr>
        <w:t>、</w:t>
      </w:r>
      <w:r w:rsidR="00BB078B">
        <w:rPr>
          <w:szCs w:val="21"/>
        </w:rPr>
        <w:t>d</w:t>
      </w:r>
      <w:r w:rsidR="00BB078B">
        <w:rPr>
          <w:szCs w:val="21"/>
        </w:rPr>
        <w:t>分别平行于</w:t>
      </w:r>
      <w:proofErr w:type="spellStart"/>
      <w:r w:rsidR="00BB078B">
        <w:rPr>
          <w:szCs w:val="21"/>
        </w:rPr>
        <w:t>oa</w:t>
      </w:r>
      <w:proofErr w:type="spellEnd"/>
      <w:r w:rsidR="00BB078B">
        <w:rPr>
          <w:szCs w:val="21"/>
        </w:rPr>
        <w:t>、</w:t>
      </w:r>
      <w:proofErr w:type="spellStart"/>
      <w:r w:rsidR="00BB078B">
        <w:rPr>
          <w:szCs w:val="21"/>
        </w:rPr>
        <w:t>o</w:t>
      </w:r>
      <w:r w:rsidR="00BB078B">
        <w:rPr>
          <w:i/>
          <w:szCs w:val="21"/>
        </w:rPr>
        <w:t>B</w:t>
      </w:r>
      <w:proofErr w:type="spellEnd"/>
      <w:r w:rsidR="00BB078B">
        <w:rPr>
          <w:szCs w:val="21"/>
        </w:rPr>
        <w:t>放置</w:t>
      </w:r>
      <w:r w:rsidR="00BB078B">
        <w:rPr>
          <w:szCs w:val="21"/>
        </w:rPr>
        <w:t>.</w:t>
      </w:r>
      <w:r w:rsidR="00BB078B">
        <w:rPr>
          <w:szCs w:val="21"/>
        </w:rPr>
        <w:t>保持导轨之间接触良好，金属导轨的电阻不计</w:t>
      </w:r>
      <w:r w:rsidR="00BB078B">
        <w:rPr>
          <w:szCs w:val="21"/>
        </w:rPr>
        <w:t>.</w:t>
      </w:r>
      <w:proofErr w:type="gramStart"/>
      <w:r w:rsidR="00BB078B">
        <w:rPr>
          <w:szCs w:val="21"/>
        </w:rPr>
        <w:t>现经历</w:t>
      </w:r>
      <w:proofErr w:type="gramEnd"/>
      <w:r w:rsidR="00BB078B">
        <w:rPr>
          <w:szCs w:val="21"/>
        </w:rPr>
        <w:t>以下四个过程：</w:t>
      </w:r>
      <w:r w:rsidR="00BB078B">
        <w:rPr>
          <w:rFonts w:cs="宋体" w:hint="eastAsia"/>
          <w:szCs w:val="21"/>
        </w:rPr>
        <w:t>①</w:t>
      </w:r>
      <w:r w:rsidR="00BB078B">
        <w:rPr>
          <w:szCs w:val="21"/>
        </w:rPr>
        <w:t>以速率</w:t>
      </w:r>
      <w:r w:rsidR="00BB078B">
        <w:rPr>
          <w:i/>
          <w:szCs w:val="21"/>
        </w:rPr>
        <w:t>V</w:t>
      </w:r>
      <w:r w:rsidR="00BB078B">
        <w:rPr>
          <w:szCs w:val="21"/>
        </w:rPr>
        <w:t>移动</w:t>
      </w:r>
      <w:r w:rsidR="00BB078B">
        <w:rPr>
          <w:szCs w:val="21"/>
        </w:rPr>
        <w:t>d</w:t>
      </w:r>
      <w:r w:rsidR="00BB078B">
        <w:rPr>
          <w:szCs w:val="21"/>
        </w:rPr>
        <w:t>，使它与</w:t>
      </w:r>
      <w:proofErr w:type="spellStart"/>
      <w:r w:rsidR="00BB078B">
        <w:rPr>
          <w:szCs w:val="21"/>
        </w:rPr>
        <w:t>o</w:t>
      </w:r>
      <w:r w:rsidR="00BB078B">
        <w:rPr>
          <w:i/>
          <w:szCs w:val="21"/>
        </w:rPr>
        <w:t>B</w:t>
      </w:r>
      <w:proofErr w:type="spellEnd"/>
      <w:r w:rsidR="00BB078B">
        <w:rPr>
          <w:szCs w:val="21"/>
        </w:rPr>
        <w:t>的距离增大一倍；</w:t>
      </w:r>
      <w:r w:rsidR="00BB078B">
        <w:rPr>
          <w:rFonts w:cs="宋体" w:hint="eastAsia"/>
          <w:szCs w:val="21"/>
        </w:rPr>
        <w:t>②</w:t>
      </w:r>
      <w:r w:rsidR="00BB078B">
        <w:rPr>
          <w:szCs w:val="21"/>
        </w:rPr>
        <w:t>再以速率</w:t>
      </w:r>
      <w:r w:rsidR="00BB078B">
        <w:rPr>
          <w:i/>
          <w:szCs w:val="21"/>
        </w:rPr>
        <w:t>V</w:t>
      </w:r>
      <w:r w:rsidR="00BB078B">
        <w:rPr>
          <w:szCs w:val="21"/>
        </w:rPr>
        <w:t>移动</w:t>
      </w:r>
      <w:r w:rsidR="00BB078B">
        <w:rPr>
          <w:szCs w:val="21"/>
        </w:rPr>
        <w:t>c</w:t>
      </w:r>
      <w:r w:rsidR="00BB078B">
        <w:rPr>
          <w:szCs w:val="21"/>
        </w:rPr>
        <w:t>，使它与</w:t>
      </w:r>
      <w:proofErr w:type="spellStart"/>
      <w:r w:rsidR="00BB078B">
        <w:rPr>
          <w:szCs w:val="21"/>
        </w:rPr>
        <w:t>oa</w:t>
      </w:r>
      <w:proofErr w:type="spellEnd"/>
      <w:r w:rsidR="00BB078B">
        <w:rPr>
          <w:szCs w:val="21"/>
        </w:rPr>
        <w:t>的距离减小一半；</w:t>
      </w:r>
      <w:r w:rsidR="00BB078B">
        <w:rPr>
          <w:rFonts w:cs="宋体" w:hint="eastAsia"/>
          <w:szCs w:val="21"/>
        </w:rPr>
        <w:t>③</w:t>
      </w:r>
      <w:r w:rsidR="00BB078B">
        <w:rPr>
          <w:szCs w:val="21"/>
        </w:rPr>
        <w:t>然后，再以速率</w:t>
      </w:r>
      <w:r w:rsidR="00BB078B">
        <w:rPr>
          <w:szCs w:val="21"/>
        </w:rPr>
        <w:t>2</w:t>
      </w:r>
      <w:r w:rsidR="00BB078B">
        <w:rPr>
          <w:i/>
          <w:szCs w:val="21"/>
        </w:rPr>
        <w:t>V</w:t>
      </w:r>
      <w:r w:rsidR="00BB078B">
        <w:rPr>
          <w:szCs w:val="21"/>
        </w:rPr>
        <w:t>移动</w:t>
      </w:r>
      <w:r w:rsidR="00BB078B">
        <w:rPr>
          <w:szCs w:val="21"/>
        </w:rPr>
        <w:t>c</w:t>
      </w:r>
      <w:r w:rsidR="00BB078B">
        <w:rPr>
          <w:szCs w:val="21"/>
        </w:rPr>
        <w:t>，使它回到原处；</w:t>
      </w:r>
      <w:r w:rsidR="00BB078B">
        <w:rPr>
          <w:rFonts w:cs="宋体" w:hint="eastAsia"/>
          <w:szCs w:val="21"/>
        </w:rPr>
        <w:t>④</w:t>
      </w:r>
      <w:r w:rsidR="00BB078B">
        <w:rPr>
          <w:szCs w:val="21"/>
        </w:rPr>
        <w:t>最后以速率</w:t>
      </w:r>
      <w:r w:rsidR="00BB078B">
        <w:rPr>
          <w:szCs w:val="21"/>
        </w:rPr>
        <w:t>2</w:t>
      </w:r>
      <w:r w:rsidR="00BB078B">
        <w:rPr>
          <w:i/>
          <w:szCs w:val="21"/>
        </w:rPr>
        <w:t>V</w:t>
      </w:r>
      <w:r w:rsidR="00BB078B">
        <w:rPr>
          <w:szCs w:val="21"/>
        </w:rPr>
        <w:t>移动</w:t>
      </w:r>
      <w:r w:rsidR="00BB078B">
        <w:rPr>
          <w:szCs w:val="21"/>
        </w:rPr>
        <w:t>d</w:t>
      </w:r>
      <w:r w:rsidR="00BB078B">
        <w:rPr>
          <w:szCs w:val="21"/>
        </w:rPr>
        <w:t>，使它也回到原处</w:t>
      </w:r>
      <w:r w:rsidR="00BB078B">
        <w:rPr>
          <w:szCs w:val="21"/>
        </w:rPr>
        <w:t>.</w:t>
      </w:r>
      <w:r w:rsidR="00BB078B">
        <w:rPr>
          <w:szCs w:val="21"/>
        </w:rPr>
        <w:t>设上述四个过程中通过电阻</w:t>
      </w:r>
      <w:r w:rsidR="00BB078B">
        <w:rPr>
          <w:i/>
          <w:szCs w:val="21"/>
        </w:rPr>
        <w:t>R</w:t>
      </w:r>
      <w:r w:rsidR="00BB078B">
        <w:rPr>
          <w:szCs w:val="21"/>
        </w:rPr>
        <w:t>的电量的大小依次为</w:t>
      </w:r>
      <w:r w:rsidR="00BB078B">
        <w:rPr>
          <w:i/>
          <w:szCs w:val="21"/>
        </w:rPr>
        <w:t>Q</w:t>
      </w:r>
      <w:r w:rsidR="00BB078B">
        <w:rPr>
          <w:szCs w:val="21"/>
          <w:vertAlign w:val="subscript"/>
        </w:rPr>
        <w:t>1</w:t>
      </w:r>
      <w:r w:rsidR="00BB078B">
        <w:rPr>
          <w:szCs w:val="21"/>
        </w:rPr>
        <w:t>、</w:t>
      </w:r>
      <w:r w:rsidR="00BB078B">
        <w:rPr>
          <w:i/>
          <w:szCs w:val="21"/>
        </w:rPr>
        <w:t>Q</w:t>
      </w:r>
      <w:r w:rsidR="00BB078B">
        <w:rPr>
          <w:szCs w:val="21"/>
          <w:vertAlign w:val="subscript"/>
        </w:rPr>
        <w:t>2</w:t>
      </w:r>
      <w:r w:rsidR="00BB078B">
        <w:rPr>
          <w:szCs w:val="21"/>
        </w:rPr>
        <w:t>、</w:t>
      </w:r>
      <w:r w:rsidR="00BB078B">
        <w:rPr>
          <w:i/>
          <w:szCs w:val="21"/>
        </w:rPr>
        <w:t>Q</w:t>
      </w:r>
      <w:r w:rsidR="00BB078B">
        <w:rPr>
          <w:szCs w:val="21"/>
          <w:vertAlign w:val="subscript"/>
        </w:rPr>
        <w:t>3</w:t>
      </w:r>
      <w:r w:rsidR="00BB078B">
        <w:rPr>
          <w:szCs w:val="21"/>
        </w:rPr>
        <w:t>和</w:t>
      </w:r>
      <w:r w:rsidR="00BB078B">
        <w:rPr>
          <w:i/>
          <w:szCs w:val="21"/>
        </w:rPr>
        <w:t>Q</w:t>
      </w:r>
      <w:r w:rsidR="00BB078B">
        <w:rPr>
          <w:szCs w:val="21"/>
          <w:vertAlign w:val="subscript"/>
        </w:rPr>
        <w:t>4</w:t>
      </w:r>
      <w:r w:rsidR="00BB078B">
        <w:rPr>
          <w:szCs w:val="21"/>
        </w:rPr>
        <w:t>，则</w:t>
      </w:r>
      <w:r w:rsidR="00BB078B">
        <w:rPr>
          <w:rFonts w:hint="eastAsia"/>
          <w:szCs w:val="21"/>
        </w:rPr>
        <w:t>（</w:t>
      </w:r>
      <w:r w:rsidR="00BB078B">
        <w:rPr>
          <w:rFonts w:hint="eastAsia"/>
          <w:b/>
          <w:sz w:val="24"/>
        </w:rPr>
        <w:t xml:space="preserve">   </w:t>
      </w:r>
      <w:r w:rsidR="00BB078B">
        <w:rPr>
          <w:rFonts w:hint="eastAsia"/>
          <w:szCs w:val="21"/>
        </w:rPr>
        <w:t>）</w:t>
      </w:r>
    </w:p>
    <w:p w:rsidR="00BB078B" w:rsidRDefault="00BB078B" w:rsidP="00BB078B">
      <w:pPr>
        <w:tabs>
          <w:tab w:val="left" w:pos="432"/>
          <w:tab w:val="left" w:pos="2276"/>
          <w:tab w:val="left" w:pos="4200"/>
          <w:tab w:val="left" w:pos="6090"/>
          <w:tab w:val="left" w:pos="7556"/>
        </w:tabs>
        <w:spacing w:line="276" w:lineRule="auto"/>
        <w:ind w:firstLineChars="200" w:firstLine="420"/>
        <w:rPr>
          <w:szCs w:val="21"/>
        </w:rPr>
      </w:pPr>
      <w:r>
        <w:rPr>
          <w:szCs w:val="21"/>
        </w:rPr>
        <w:t xml:space="preserve">A.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w:t>
      </w:r>
      <w:r>
        <w:rPr>
          <w:i/>
          <w:szCs w:val="21"/>
        </w:rPr>
        <w:t>B</w:t>
      </w:r>
      <w:r>
        <w:rPr>
          <w:szCs w:val="21"/>
        </w:rPr>
        <w:t xml:space="preserve">.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szCs w:val="21"/>
        </w:rPr>
        <w:t>2</w:t>
      </w:r>
      <w:r>
        <w:rPr>
          <w:i/>
          <w:szCs w:val="21"/>
        </w:rPr>
        <w:t>Q</w:t>
      </w:r>
      <w:r>
        <w:rPr>
          <w:szCs w:val="21"/>
          <w:vertAlign w:val="subscript"/>
        </w:rPr>
        <w:t>3</w:t>
      </w:r>
      <w:r>
        <w:rPr>
          <w:szCs w:val="21"/>
        </w:rPr>
        <w:t>＝</w:t>
      </w:r>
      <w:r>
        <w:rPr>
          <w:szCs w:val="21"/>
        </w:rPr>
        <w:t>2</w:t>
      </w:r>
      <w:r>
        <w:rPr>
          <w:i/>
          <w:szCs w:val="21"/>
        </w:rPr>
        <w:t>Q</w:t>
      </w:r>
      <w:r>
        <w:rPr>
          <w:szCs w:val="21"/>
          <w:vertAlign w:val="subscript"/>
        </w:rPr>
        <w:t>4</w:t>
      </w:r>
      <w:r>
        <w:rPr>
          <w:szCs w:val="21"/>
        </w:rPr>
        <w:t xml:space="preserve">  </w:t>
      </w:r>
    </w:p>
    <w:p w:rsidR="00BB078B" w:rsidRDefault="00BB078B" w:rsidP="00BB078B">
      <w:pPr>
        <w:tabs>
          <w:tab w:val="left" w:pos="432"/>
          <w:tab w:val="left" w:pos="2276"/>
          <w:tab w:val="left" w:pos="4200"/>
          <w:tab w:val="left" w:pos="6090"/>
          <w:tab w:val="left" w:pos="7556"/>
        </w:tabs>
        <w:spacing w:line="276" w:lineRule="auto"/>
        <w:ind w:firstLineChars="200" w:firstLine="420"/>
        <w:rPr>
          <w:szCs w:val="21"/>
        </w:rPr>
      </w:pPr>
      <w:r>
        <w:rPr>
          <w:szCs w:val="21"/>
        </w:rPr>
        <w:t>C. 2</w:t>
      </w:r>
      <w:r>
        <w:rPr>
          <w:i/>
          <w:szCs w:val="21"/>
        </w:rPr>
        <w:t>Q</w:t>
      </w:r>
      <w:r>
        <w:rPr>
          <w:szCs w:val="21"/>
          <w:vertAlign w:val="subscript"/>
        </w:rPr>
        <w:t>1</w:t>
      </w:r>
      <w:r>
        <w:rPr>
          <w:szCs w:val="21"/>
        </w:rPr>
        <w:t>＝</w:t>
      </w:r>
      <w:r>
        <w:rPr>
          <w:szCs w:val="21"/>
        </w:rPr>
        <w:t>2</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D.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w:t>
      </w:r>
    </w:p>
    <w:p w:rsidR="00832300" w:rsidRPr="00BB078B" w:rsidRDefault="00BB078B">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r>
        <w:rPr>
          <w:rFonts w:ascii="宋体" w:cs="宋体" w:hint="eastAsia"/>
          <w:color w:val="3333FF"/>
          <w:kern w:val="0"/>
          <w:szCs w:val="21"/>
        </w:rPr>
        <w:t>A</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noProof/>
        </w:rPr>
        <w:lastRenderedPageBreak/>
        <w:pict>
          <v:shape id="_x0000_s2073" type="#_x0000_t75" style="position:absolute;left:0;text-align:left;margin-left:265.55pt;margin-top:22.8pt;width:130.2pt;height:132.6pt;z-index:-251658240;mso-position-horizontal-relative:text;mso-position-vertical-relative:text;mso-width-relative:page;mso-height-relative:page" wrapcoords="-124 0 -124 21478 21600 21478 21600 0 -124 0">
            <v:imagedata r:id="rId18" o:title=""/>
            <w10:wrap type="tight"/>
          </v:shape>
        </w:pict>
      </w:r>
      <w:r w:rsidR="00BB078B">
        <w:rPr>
          <w:rFonts w:ascii="Times New Roman" w:eastAsia="Times New Roman" w:hAnsi="Times New Roman" w:cs="Times New Roman"/>
          <w:sz w:val="24"/>
        </w:rPr>
        <w:t xml:space="preserve">7.  </w:t>
      </w:r>
      <w:bookmarkStart w:id="6" w:name="3eefd7b9-27f5-4043-8e38-8e0dc76c82c9"/>
      <w:r w:rsidR="00BB078B">
        <w:rPr>
          <w:rFonts w:ascii="宋体" w:cs="宋体"/>
          <w:kern w:val="0"/>
          <w:szCs w:val="21"/>
        </w:rPr>
        <w:t>如图所示，半径为</w:t>
      </w:r>
      <m:oMath>
        <m:r>
          <w:rPr>
            <w:rFonts w:hAnsi="Cambria Math"/>
          </w:rPr>
          <m:t>R</m:t>
        </m:r>
      </m:oMath>
      <w:r w:rsidR="00BB078B">
        <w:rPr>
          <w:rFonts w:ascii="宋体" w:cs="宋体"/>
          <w:kern w:val="0"/>
          <w:szCs w:val="21"/>
        </w:rPr>
        <w:t>的圆形区域内有垂直纸面向里的匀强磁场，磁感应强度为</w:t>
      </w:r>
      <m:oMath>
        <m:r>
          <w:rPr>
            <w:rFonts w:hAnsi="Cambria Math"/>
          </w:rPr>
          <m:t>B</m:t>
        </m:r>
      </m:oMath>
      <w:r w:rsidR="00BB078B">
        <w:rPr>
          <w:rFonts w:ascii="宋体" w:cs="宋体"/>
          <w:kern w:val="0"/>
          <w:szCs w:val="21"/>
        </w:rPr>
        <w:t>。在磁场边界上的</w:t>
      </w:r>
      <m:oMath>
        <m:r>
          <w:rPr>
            <w:rFonts w:hAnsi="Cambria Math"/>
          </w:rPr>
          <m:t>M</m:t>
        </m:r>
      </m:oMath>
      <w:r w:rsidR="00BB078B">
        <w:rPr>
          <w:rFonts w:ascii="宋体" w:cs="宋体"/>
          <w:kern w:val="0"/>
          <w:szCs w:val="21"/>
        </w:rPr>
        <w:t>点放置一个放射源，能在纸面内以速率</w:t>
      </w:r>
      <m:oMath>
        <m:r>
          <w:rPr>
            <w:rFonts w:hAnsi="Cambria Math"/>
          </w:rPr>
          <m:t>v</m:t>
        </m:r>
      </m:oMath>
      <w:r w:rsidR="00BB078B">
        <w:rPr>
          <w:rFonts w:ascii="宋体" w:cs="宋体"/>
          <w:kern w:val="0"/>
          <w:szCs w:val="21"/>
        </w:rPr>
        <w:t>向各个方向发射大量的同种粒子，粒子的电荷量为</w:t>
      </w:r>
      <m:oMath>
        <m:r>
          <w:rPr>
            <w:rFonts w:hAnsi="Cambria Math"/>
          </w:rPr>
          <m:t>q</m:t>
        </m:r>
      </m:oMath>
      <w:r w:rsidR="00BB078B">
        <w:rPr>
          <w:rFonts w:ascii="宋体" w:cs="宋体"/>
          <w:kern w:val="0"/>
          <w:szCs w:val="21"/>
        </w:rPr>
        <w:t>、质量为</w:t>
      </w:r>
      <m:oMath>
        <m:r>
          <w:rPr>
            <w:rFonts w:hAnsi="Cambria Math"/>
          </w:rPr>
          <m:t>m(</m:t>
        </m:r>
      </m:oMath>
      <w:r w:rsidR="00BB078B">
        <w:rPr>
          <w:rFonts w:ascii="宋体" w:cs="宋体"/>
          <w:kern w:val="0"/>
          <w:szCs w:val="21"/>
        </w:rPr>
        <w:t>不计粒子的重力</w:t>
      </w:r>
      <m:oMath>
        <m:r>
          <w:rPr>
            <w:rFonts w:hAnsi="Cambria Math"/>
          </w:rPr>
          <m:t>)</m:t>
        </m:r>
      </m:oMath>
      <w:r w:rsidR="00BB078B">
        <w:rPr>
          <w:rFonts w:ascii="宋体" w:cs="宋体"/>
          <w:kern w:val="0"/>
          <w:szCs w:val="21"/>
        </w:rPr>
        <w:t>，所有粒子均从某段圆弧边界射出，其圆弧长度为</w:t>
      </w:r>
      <m:oMath>
        <m:f>
          <m:fPr>
            <m:ctrlPr>
              <w:rPr>
                <w:rFonts w:hAnsi="Cambria Math"/>
              </w:rPr>
            </m:ctrlPr>
          </m:fPr>
          <m:num>
            <m:r>
              <w:rPr>
                <w:rFonts w:hAnsi="Cambria Math"/>
                <w:sz w:val="24"/>
                <w:szCs w:val="24"/>
              </w:rPr>
              <m:t>πR</m:t>
            </m:r>
          </m:num>
          <m:den>
            <m:r>
              <w:rPr>
                <w:rFonts w:hAnsi="Cambria Math"/>
                <w:sz w:val="24"/>
                <w:szCs w:val="24"/>
              </w:rPr>
              <m:t>3</m:t>
            </m:r>
          </m:den>
        </m:f>
      </m:oMath>
      <w:r w:rsidR="00BB078B">
        <w:rPr>
          <w:rFonts w:ascii="宋体" w:cs="宋体"/>
          <w:kern w:val="0"/>
          <w:szCs w:val="21"/>
        </w:rPr>
        <w:t>。下列说法正确的是</w:t>
      </w:r>
      <w:r w:rsidR="00BB078B">
        <w:rPr>
          <w:rFonts w:ascii="Times New Roman" w:eastAsia="Times New Roman" w:hAnsi="Times New Roman" w:cs="Times New Roman"/>
          <w:kern w:val="0"/>
          <w:szCs w:val="21"/>
        </w:rPr>
        <w:t>(    )</w:t>
      </w:r>
      <w:bookmarkEnd w:id="6"/>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粒子进入磁场时的速率为</w:t>
      </w:r>
      <m:oMath>
        <m:r>
          <w:rPr>
            <w:rFonts w:hAnsi="Cambria Math"/>
          </w:rPr>
          <m:t>v=</m:t>
        </m:r>
        <m:f>
          <m:fPr>
            <m:ctrlPr>
              <w:rPr>
                <w:rFonts w:hAnsi="Cambria Math"/>
              </w:rPr>
            </m:ctrlPr>
          </m:fPr>
          <m:num>
            <m:r>
              <w:rPr>
                <w:rFonts w:hAnsi="Cambria Math"/>
                <w:sz w:val="24"/>
                <w:szCs w:val="24"/>
              </w:rPr>
              <m:t>qBR</m:t>
            </m:r>
          </m:num>
          <m:den>
            <m:r>
              <w:rPr>
                <w:rFonts w:hAnsi="Cambria Math"/>
                <w:sz w:val="24"/>
                <w:szCs w:val="24"/>
              </w:rPr>
              <m:t>m</m:t>
            </m:r>
          </m:den>
        </m:f>
      </m:oMath>
      <w:r>
        <w:rPr>
          <w:rFonts w:ascii="Times New Roman" w:eastAsia="Times New Roman" w:hAnsi="Times New Roman" w:cs="Times New Roman"/>
          <w:kern w:val="0"/>
          <w:sz w:val="24"/>
          <w:szCs w:val="24"/>
        </w:rPr>
        <w:br/>
        <w:t xml:space="preserve">B. </w:t>
      </w:r>
      <w:r>
        <w:rPr>
          <w:rFonts w:ascii="宋体" w:cs="宋体"/>
          <w:kern w:val="0"/>
          <w:szCs w:val="21"/>
        </w:rPr>
        <w:t>若粒子入射速率为</w:t>
      </w:r>
      <m:oMath>
        <m:r>
          <w:rPr>
            <w:rFonts w:hAnsi="Cambria Math"/>
          </w:rPr>
          <m:t>4v</m:t>
        </m:r>
      </m:oMath>
      <w:r>
        <w:rPr>
          <w:rFonts w:ascii="宋体" w:cs="宋体"/>
          <w:kern w:val="0"/>
          <w:szCs w:val="21"/>
        </w:rPr>
        <w:t>时所有粒子中在磁场中运动的最长时间是</w:t>
      </w:r>
      <m:oMath>
        <m:r>
          <w:rPr>
            <w:rFonts w:hAnsi="Cambria Math"/>
          </w:rPr>
          <m:t>t=</m:t>
        </m:r>
        <m:f>
          <m:fPr>
            <m:ctrlPr>
              <w:rPr>
                <w:rFonts w:hAnsi="Cambria Math"/>
              </w:rPr>
            </m:ctrlPr>
          </m:fPr>
          <m:num>
            <m:r>
              <w:rPr>
                <w:rFonts w:hAnsi="Cambria Math"/>
                <w:sz w:val="24"/>
                <w:szCs w:val="24"/>
              </w:rPr>
              <m:t>πm</m:t>
            </m:r>
          </m:num>
          <m:den>
            <m:r>
              <w:rPr>
                <w:rFonts w:hAnsi="Cambria Math"/>
                <w:sz w:val="24"/>
                <w:szCs w:val="24"/>
              </w:rPr>
              <m:t>6qB</m:t>
            </m:r>
          </m:den>
        </m:f>
      </m:oMath>
      <w:r>
        <w:rPr>
          <w:rFonts w:ascii="Times New Roman" w:eastAsia="Times New Roman" w:hAnsi="Times New Roman" w:cs="Times New Roman"/>
          <w:kern w:val="0"/>
          <w:sz w:val="24"/>
          <w:szCs w:val="24"/>
        </w:rPr>
        <w:br/>
        <w:t xml:space="preserve">C. </w:t>
      </w:r>
      <w:r>
        <w:rPr>
          <w:rFonts w:ascii="宋体" w:cs="宋体"/>
          <w:kern w:val="0"/>
          <w:szCs w:val="21"/>
        </w:rPr>
        <w:t>若粒子入射速率为</w:t>
      </w:r>
      <m:oMath>
        <m:rad>
          <m:radPr>
            <m:degHide m:val="1"/>
            <m:ctrlPr>
              <w:rPr>
                <w:rFonts w:hAnsi="Cambria Math"/>
              </w:rPr>
            </m:ctrlPr>
          </m:radPr>
          <m:deg/>
          <m:e>
            <m:r>
              <w:rPr>
                <w:rFonts w:hAnsi="Cambria Math"/>
              </w:rPr>
              <m:t>3</m:t>
            </m:r>
          </m:e>
        </m:rad>
        <m:r>
          <w:rPr>
            <w:rFonts w:hAnsi="Cambria Math"/>
          </w:rPr>
          <m:t>v</m:t>
        </m:r>
      </m:oMath>
      <w:r>
        <w:rPr>
          <w:rFonts w:ascii="宋体" w:cs="宋体"/>
          <w:kern w:val="0"/>
          <w:szCs w:val="21"/>
        </w:rPr>
        <w:t>时，有粒子射出的边界弧长变为</w:t>
      </w:r>
      <m:oMath>
        <m:f>
          <m:fPr>
            <m:ctrlPr>
              <w:rPr>
                <w:rFonts w:hAnsi="Cambria Math"/>
              </w:rPr>
            </m:ctrlPr>
          </m:fPr>
          <m:num>
            <m:r>
              <w:rPr>
                <w:rFonts w:hAnsi="Cambria Math"/>
                <w:sz w:val="24"/>
                <w:szCs w:val="24"/>
              </w:rPr>
              <m:t>2πR</m:t>
            </m:r>
          </m:num>
          <m:den>
            <m:r>
              <w:rPr>
                <w:rFonts w:hAnsi="Cambria Math"/>
                <w:sz w:val="24"/>
                <w:szCs w:val="24"/>
              </w:rPr>
              <m:t>3</m:t>
            </m:r>
          </m:den>
        </m:f>
      </m:oMath>
      <w:r>
        <w:rPr>
          <w:rFonts w:ascii="Times New Roman" w:eastAsia="Times New Roman" w:hAnsi="Times New Roman" w:cs="Times New Roman"/>
          <w:kern w:val="0"/>
          <w:sz w:val="24"/>
          <w:szCs w:val="24"/>
        </w:rPr>
        <w:br/>
        <w:t xml:space="preserve">D. </w:t>
      </w:r>
      <w:r>
        <w:rPr>
          <w:rFonts w:ascii="宋体" w:cs="宋体"/>
          <w:kern w:val="0"/>
          <w:szCs w:val="21"/>
        </w:rPr>
        <w:t>将磁感应强度大小改为</w:t>
      </w:r>
      <m:oMath>
        <m:f>
          <m:fPr>
            <m:ctrlPr>
              <w:rPr>
                <w:rFonts w:hAnsi="Cambria Math"/>
              </w:rPr>
            </m:ctrlPr>
          </m:fPr>
          <m:num>
            <m:r>
              <w:rPr>
                <w:rFonts w:hAnsi="Cambria Math"/>
                <w:sz w:val="24"/>
                <w:szCs w:val="24"/>
              </w:rPr>
              <m:t>B</m:t>
            </m:r>
          </m:num>
          <m:den>
            <m:r>
              <w:rPr>
                <w:rFonts w:hAnsi="Cambria Math"/>
                <w:sz w:val="24"/>
                <w:szCs w:val="24"/>
              </w:rPr>
              <m:t>2</m:t>
            </m:r>
          </m:den>
        </m:f>
      </m:oMath>
      <w:r>
        <w:rPr>
          <w:rFonts w:ascii="宋体" w:cs="宋体"/>
          <w:kern w:val="0"/>
          <w:szCs w:val="21"/>
        </w:rPr>
        <w:t>时，有粒子射出的边界弧长变为</w:t>
      </w:r>
      <m:oMath>
        <m:f>
          <m:fPr>
            <m:ctrlPr>
              <w:rPr>
                <w:rFonts w:hAnsi="Cambria Math"/>
              </w:rPr>
            </m:ctrlPr>
          </m:fPr>
          <m:num>
            <m:r>
              <w:rPr>
                <w:rFonts w:hAnsi="Cambria Math"/>
                <w:sz w:val="24"/>
                <w:szCs w:val="24"/>
              </w:rPr>
              <m:t>2πR</m:t>
            </m:r>
          </m:num>
          <m:den>
            <m:r>
              <w:rPr>
                <w:rFonts w:hAnsi="Cambria Math"/>
                <w:sz w:val="24"/>
                <w:szCs w:val="24"/>
              </w:rPr>
              <m:t>3</m:t>
            </m:r>
          </m:den>
        </m:f>
      </m:oMath>
    </w:p>
    <w:p w:rsidR="00832300" w:rsidRDefault="00000000">
      <w:pPr>
        <w:spacing w:after="240" w:line="360" w:lineRule="auto"/>
        <w:ind w:left="420"/>
        <w:textAlignment w:val="center"/>
        <w:rPr>
          <w:rFonts w:ascii="Times New Roman" w:eastAsia="Times New Roman" w:hAnsi="Times New Roman" w:cs="Times New Roman"/>
          <w:kern w:val="0"/>
          <w:sz w:val="24"/>
          <w:szCs w:val="24"/>
        </w:rPr>
      </w:pPr>
      <w:bookmarkStart w:id="7" w:name="_Hlk130547454"/>
      <w:r>
        <w:rPr>
          <w:rFonts w:ascii="宋体" w:cs="宋体"/>
          <w:color w:val="3333FF"/>
          <w:kern w:val="0"/>
          <w:szCs w:val="21"/>
        </w:rPr>
        <w:t>【答案】</w:t>
      </w:r>
      <w:bookmarkEnd w:id="7"/>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粒子均从某段圆弧边界射出，其圆弧长度为</w:t>
      </w:r>
      <m:oMath>
        <m:f>
          <m:fPr>
            <m:ctrlPr>
              <w:rPr>
                <w:rFonts w:hAnsi="Cambria Math"/>
              </w:rPr>
            </m:ctrlPr>
          </m:fPr>
          <m:num>
            <m:r>
              <w:rPr>
                <w:rFonts w:hAnsi="Cambria Math"/>
                <w:sz w:val="24"/>
                <w:szCs w:val="24"/>
              </w:rPr>
              <m:t>πR</m:t>
            </m:r>
          </m:num>
          <m:den>
            <m:r>
              <w:rPr>
                <w:rFonts w:hAnsi="Cambria Math"/>
                <w:sz w:val="24"/>
                <w:szCs w:val="24"/>
              </w:rPr>
              <m:t>3</m:t>
            </m:r>
          </m:den>
        </m:f>
      </m:oMath>
      <w:r>
        <w:rPr>
          <w:rFonts w:ascii="宋体" w:cs="宋体"/>
          <w:kern w:val="0"/>
          <w:szCs w:val="21"/>
        </w:rPr>
        <w:t>，则对应的圆心角为</w:t>
      </w:r>
      <m:oMath>
        <m:r>
          <w:rPr>
            <w:rFonts w:hAnsi="Cambria Math"/>
          </w:rPr>
          <m:t>60°</m:t>
        </m:r>
      </m:oMath>
      <w:r>
        <w:rPr>
          <w:rFonts w:ascii="宋体" w:cs="宋体"/>
          <w:kern w:val="0"/>
          <w:szCs w:val="21"/>
        </w:rPr>
        <w:t>，弦长为</w:t>
      </w:r>
      <m:oMath>
        <m:r>
          <w:rPr>
            <w:rFonts w:hAnsi="Cambria Math"/>
          </w:rPr>
          <m:t>l=2R</m:t>
        </m:r>
        <m:r>
          <m:rPr>
            <m:sty m:val="p"/>
          </m:rPr>
          <w:rPr>
            <w:rFonts w:hAnsi="Cambria Math"/>
          </w:rPr>
          <m:t>sin</m:t>
        </m:r>
        <m:sSup>
          <m:sSupPr>
            <m:ctrlPr>
              <w:rPr>
                <w:rFonts w:hAnsi="Cambria Math"/>
              </w:rPr>
            </m:ctrlPr>
          </m:sSupPr>
          <m:e>
            <m:r>
              <w:rPr>
                <w:rFonts w:hAnsi="Cambria Math"/>
              </w:rPr>
              <m:t>30</m:t>
            </m:r>
          </m:e>
          <m:sup>
            <m:r>
              <w:rPr>
                <w:rFonts w:hAnsi="Cambria Math"/>
              </w:rPr>
              <m:t>∘</m:t>
            </m:r>
          </m:sup>
        </m:sSup>
      </m:oMath>
      <w:r>
        <w:rPr>
          <w:rFonts w:ascii="宋体" w:cs="宋体"/>
          <w:kern w:val="0"/>
          <w:szCs w:val="21"/>
        </w:rPr>
        <w:t>，弦恰好为轨迹圆的直径，所以</w:t>
      </w:r>
      <m:oMath>
        <m:r>
          <w:rPr>
            <w:rFonts w:hAnsi="Cambria Math"/>
          </w:rPr>
          <m:t>l=2r</m:t>
        </m:r>
      </m:oMath>
      <w:r>
        <w:rPr>
          <w:rFonts w:ascii="宋体" w:cs="宋体"/>
          <w:kern w:val="0"/>
          <w:szCs w:val="21"/>
        </w:rPr>
        <w:t>，</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粒子做圆周运动的半径为</w:t>
      </w:r>
      <m:oMath>
        <m:r>
          <w:rPr>
            <w:rFonts w:hAnsi="Cambria Math"/>
          </w:rPr>
          <m:t>r=</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R</m:t>
        </m:r>
      </m:oMath>
      <w:r>
        <w:rPr>
          <w:rFonts w:ascii="宋体" w:cs="宋体"/>
          <w:kern w:val="0"/>
          <w:szCs w:val="21"/>
        </w:rPr>
        <w:t>，根据牛顿第二定律得</w:t>
      </w:r>
      <m:oMath>
        <m:r>
          <w:rPr>
            <w:rFonts w:hAnsi="Cambria Math"/>
          </w:rPr>
          <m:t>qvB=</m:t>
        </m:r>
        <m:f>
          <m:fPr>
            <m:ctrlPr>
              <w:rPr>
                <w:rFonts w:hAnsi="Cambria Math"/>
              </w:rPr>
            </m:ctrlPr>
          </m:fPr>
          <m:num>
            <m:r>
              <w:rPr>
                <w:rFonts w:hAnsi="Cambria Math"/>
                <w:sz w:val="24"/>
                <w:szCs w:val="24"/>
              </w:rPr>
              <m:t>m</m:t>
            </m:r>
            <m:sSup>
              <m:sSupPr>
                <m:ctrlPr>
                  <w:rPr>
                    <w:rFonts w:hAnsi="Cambria Math"/>
                  </w:rPr>
                </m:ctrlPr>
              </m:sSupPr>
              <m:e>
                <m:r>
                  <w:rPr>
                    <w:rFonts w:hAnsi="Cambria Math"/>
                    <w:sz w:val="24"/>
                    <w:szCs w:val="24"/>
                  </w:rPr>
                  <m:t>v</m:t>
                </m:r>
              </m:e>
              <m:sup>
                <m:r>
                  <w:rPr>
                    <w:rFonts w:hAnsi="Cambria Math"/>
                    <w:sz w:val="24"/>
                    <w:szCs w:val="24"/>
                  </w:rPr>
                  <m:t>2</m:t>
                </m:r>
              </m:sup>
            </m:sSup>
          </m:num>
          <m:den>
            <m:r>
              <w:rPr>
                <w:rFonts w:hAnsi="Cambria Math"/>
                <w:sz w:val="24"/>
                <w:szCs w:val="24"/>
              </w:rPr>
              <m:t>r</m:t>
            </m:r>
          </m:den>
        </m:f>
      </m:oMath>
      <w:r>
        <w:rPr>
          <w:rFonts w:ascii="宋体" w:cs="宋体"/>
          <w:kern w:val="0"/>
          <w:szCs w:val="21"/>
        </w:rPr>
        <w:t>，可得</w:t>
      </w:r>
      <m:oMath>
        <m:r>
          <w:rPr>
            <w:rFonts w:hAnsi="Cambria Math"/>
          </w:rPr>
          <m:t>v=</m:t>
        </m:r>
        <m:f>
          <m:fPr>
            <m:ctrlPr>
              <w:rPr>
                <w:rFonts w:hAnsi="Cambria Math"/>
              </w:rPr>
            </m:ctrlPr>
          </m:fPr>
          <m:num>
            <m:r>
              <w:rPr>
                <w:rFonts w:hAnsi="Cambria Math"/>
                <w:sz w:val="24"/>
                <w:szCs w:val="24"/>
              </w:rPr>
              <m:t>qBR</m:t>
            </m:r>
          </m:num>
          <m:den>
            <m:r>
              <w:rPr>
                <w:rFonts w:hAnsi="Cambria Math"/>
                <w:sz w:val="24"/>
                <w:szCs w:val="24"/>
              </w:rPr>
              <m:t>2m</m:t>
            </m:r>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若粒子入射速率为</w:t>
      </w:r>
      <m:oMath>
        <m:r>
          <w:rPr>
            <w:rFonts w:hAnsi="Cambria Math"/>
          </w:rPr>
          <m:t>4v</m:t>
        </m:r>
      </m:oMath>
      <w:r>
        <w:rPr>
          <w:rFonts w:ascii="宋体" w:cs="宋体"/>
          <w:kern w:val="0"/>
          <w:szCs w:val="21"/>
        </w:rPr>
        <w:t>时，轨迹圆的半径</w:t>
      </w:r>
      <m:oMath>
        <m:sSub>
          <m:sSubPr>
            <m:ctrlPr>
              <w:rPr>
                <w:rFonts w:hAnsi="Cambria Math"/>
              </w:rPr>
            </m:ctrlPr>
          </m:sSubPr>
          <m:e>
            <m:r>
              <w:rPr>
                <w:rFonts w:hAnsi="Cambria Math"/>
              </w:rPr>
              <m:t>r</m:t>
            </m:r>
          </m:e>
          <m:sub>
            <m:r>
              <w:rPr>
                <w:rFonts w:hAnsi="Cambria Math"/>
              </w:rPr>
              <m:t>1</m:t>
            </m:r>
          </m:sub>
        </m:sSub>
        <m:r>
          <w:rPr>
            <w:rFonts w:hAnsi="Cambria Math"/>
          </w:rPr>
          <m:t>=4r=2R</m:t>
        </m:r>
      </m:oMath>
      <w:r>
        <w:rPr>
          <w:rFonts w:ascii="宋体" w:cs="宋体"/>
          <w:kern w:val="0"/>
          <w:szCs w:val="21"/>
        </w:rPr>
        <w:t>，当轨迹圆的弦恰好为边界圆的直径时，时间最长，</w:t>
      </w:r>
      <w:proofErr w:type="gramStart"/>
      <w:r>
        <w:rPr>
          <w:rFonts w:ascii="宋体" w:cs="宋体"/>
          <w:kern w:val="0"/>
          <w:szCs w:val="21"/>
        </w:rPr>
        <w:t>轨迹圆对的</w:t>
      </w:r>
      <w:proofErr w:type="gramEnd"/>
      <w:r>
        <w:rPr>
          <w:rFonts w:ascii="宋体" w:cs="宋体"/>
          <w:kern w:val="0"/>
          <w:szCs w:val="21"/>
        </w:rPr>
        <w:t>圆心角为</w:t>
      </w:r>
      <m:oMath>
        <m:r>
          <w:rPr>
            <w:rFonts w:hAnsi="Cambria Math"/>
          </w:rPr>
          <m:t>60°</m:t>
        </m:r>
      </m:oMath>
      <w:r>
        <w:rPr>
          <w:rFonts w:ascii="宋体" w:cs="宋体"/>
          <w:kern w:val="0"/>
          <w:szCs w:val="21"/>
        </w:rPr>
        <w:t>，在磁场中运动的时间为</w:t>
      </w:r>
      <m:oMath>
        <m:r>
          <w:rPr>
            <w:rFonts w:hAnsi="Cambria Math"/>
          </w:rPr>
          <m:t>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2πm</m:t>
            </m:r>
          </m:num>
          <m:den>
            <m:r>
              <w:rPr>
                <w:rFonts w:hAnsi="Cambria Math"/>
                <w:sz w:val="24"/>
                <w:szCs w:val="24"/>
              </w:rPr>
              <m:t>qB</m:t>
            </m:r>
          </m:den>
        </m:f>
        <m:r>
          <w:rPr>
            <w:rFonts w:hAnsi="Cambria Math"/>
          </w:rPr>
          <m:t>=</m:t>
        </m:r>
        <m:f>
          <m:fPr>
            <m:ctrlPr>
              <w:rPr>
                <w:rFonts w:hAnsi="Cambria Math"/>
              </w:rPr>
            </m:ctrlPr>
          </m:fPr>
          <m:num>
            <m:r>
              <w:rPr>
                <w:rFonts w:hAnsi="Cambria Math"/>
                <w:sz w:val="24"/>
                <w:szCs w:val="24"/>
              </w:rPr>
              <m:t>πm</m:t>
            </m:r>
          </m:num>
          <m:den>
            <m:r>
              <w:rPr>
                <w:rFonts w:hAnsi="Cambria Math"/>
                <w:sz w:val="24"/>
                <w:szCs w:val="24"/>
              </w:rPr>
              <m:t>3qB</m:t>
            </m:r>
          </m:den>
        </m:f>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若粒子入射速率为</w:t>
      </w:r>
      <m:oMath>
        <m:rad>
          <m:radPr>
            <m:degHide m:val="1"/>
            <m:ctrlPr>
              <w:rPr>
                <w:rFonts w:hAnsi="Cambria Math"/>
              </w:rPr>
            </m:ctrlPr>
          </m:radPr>
          <m:deg/>
          <m:e>
            <m:r>
              <w:rPr>
                <w:rFonts w:hAnsi="Cambria Math"/>
              </w:rPr>
              <m:t>3</m:t>
            </m:r>
          </m:e>
        </m:rad>
        <m:r>
          <w:rPr>
            <w:rFonts w:hAnsi="Cambria Math"/>
          </w:rPr>
          <m:t>v</m:t>
        </m:r>
      </m:oMath>
      <w:r>
        <w:rPr>
          <w:rFonts w:ascii="宋体" w:cs="宋体"/>
          <w:kern w:val="0"/>
          <w:szCs w:val="21"/>
        </w:rPr>
        <w:t>时，粒子做圆周运动的半径为</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mv</m:t>
            </m:r>
          </m:num>
          <m:den>
            <m:r>
              <w:rPr>
                <w:rFonts w:hAnsi="Cambria Math"/>
                <w:sz w:val="24"/>
                <w:szCs w:val="24"/>
              </w:rPr>
              <m:t>Bq</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R</m:t>
        </m:r>
      </m:oMath>
      <w:r>
        <w:rPr>
          <w:rFonts w:ascii="宋体" w:cs="宋体"/>
          <w:kern w:val="0"/>
          <w:szCs w:val="21"/>
        </w:rPr>
        <w:t>，由几何关系可得</w:t>
      </w:r>
      <m:oMath>
        <m:r>
          <m:rPr>
            <m:sty m:val="p"/>
          </m:rPr>
          <w:rPr>
            <w:rFonts w:hAnsi="Cambria Math"/>
          </w:rPr>
          <m:t>sin</m:t>
        </m:r>
        <m:f>
          <m:fPr>
            <m:ctrlPr>
              <w:rPr>
                <w:rFonts w:hAnsi="Cambria Math"/>
              </w:rPr>
            </m:ctrlPr>
          </m:fPr>
          <m:num>
            <m:r>
              <w:rPr>
                <w:rFonts w:hAnsi="Cambria Math"/>
                <w:sz w:val="24"/>
                <w:szCs w:val="24"/>
              </w:rPr>
              <m:t>θ</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oMath>
      <w:r>
        <w:rPr>
          <w:rFonts w:ascii="宋体" w:cs="宋体"/>
          <w:kern w:val="0"/>
          <w:szCs w:val="21"/>
        </w:rPr>
        <w:t>，则</w:t>
      </w:r>
      <m:oMath>
        <m:r>
          <w:rPr>
            <w:rFonts w:hAnsi="Cambria Math"/>
          </w:rPr>
          <m:t>θ=</m:t>
        </m:r>
        <m:sSup>
          <m:sSupPr>
            <m:ctrlPr>
              <w:rPr>
                <w:rFonts w:hAnsi="Cambria Math"/>
              </w:rPr>
            </m:ctrlPr>
          </m:sSupPr>
          <m:e>
            <m:r>
              <w:rPr>
                <w:rFonts w:hAnsi="Cambria Math"/>
              </w:rPr>
              <m:t>120</m:t>
            </m:r>
          </m:e>
          <m:sup>
            <m:r>
              <w:rPr>
                <w:rFonts w:hAnsi="Cambria Math"/>
              </w:rPr>
              <m:t>∘</m:t>
            </m:r>
          </m:sup>
        </m:sSup>
      </m:oMath>
      <w:r>
        <w:rPr>
          <w:rFonts w:ascii="宋体" w:cs="宋体"/>
          <w:kern w:val="0"/>
          <w:szCs w:val="21"/>
        </w:rPr>
        <w:t>，有粒子射出的边界弧长变为</w:t>
      </w:r>
      <m:oMath>
        <m:r>
          <w:rPr>
            <w:rFonts w:hAnsi="Cambria Math"/>
          </w:rPr>
          <m:t>s=</m:t>
        </m:r>
        <m:f>
          <m:fPr>
            <m:ctrlPr>
              <w:rPr>
                <w:rFonts w:hAnsi="Cambria Math"/>
              </w:rPr>
            </m:ctrlPr>
          </m:fPr>
          <m:num>
            <m:r>
              <w:rPr>
                <w:rFonts w:hAnsi="Cambria Math"/>
                <w:sz w:val="24"/>
                <w:szCs w:val="24"/>
              </w:rPr>
              <m:t>θ</m:t>
            </m:r>
          </m:num>
          <m:den>
            <m:r>
              <w:rPr>
                <w:rFonts w:hAnsi="Cambria Math"/>
                <w:sz w:val="24"/>
                <w:szCs w:val="24"/>
              </w:rPr>
              <m:t>2π</m:t>
            </m:r>
          </m:den>
        </m:f>
        <m:r>
          <w:rPr>
            <w:rFonts w:hAnsi="Cambria Math"/>
          </w:rPr>
          <m:t>⋅2πR=</m:t>
        </m:r>
        <m:f>
          <m:fPr>
            <m:ctrlPr>
              <w:rPr>
                <w:rFonts w:hAnsi="Cambria Math"/>
              </w:rPr>
            </m:ctrlPr>
          </m:fPr>
          <m:num>
            <m:r>
              <w:rPr>
                <w:rFonts w:hAnsi="Cambria Math"/>
                <w:sz w:val="24"/>
                <w:szCs w:val="24"/>
              </w:rPr>
              <m:t>2πR</m:t>
            </m:r>
          </m:num>
          <m:den>
            <m:r>
              <w:rPr>
                <w:rFonts w:hAnsi="Cambria Math"/>
                <w:sz w:val="24"/>
                <w:szCs w:val="24"/>
              </w:rPr>
              <m:t>3</m:t>
            </m:r>
          </m:den>
        </m:f>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将磁感应强度大小改为</w:t>
      </w:r>
      <m:oMath>
        <m:f>
          <m:fPr>
            <m:ctrlPr>
              <w:rPr>
                <w:rFonts w:hAnsi="Cambria Math"/>
              </w:rPr>
            </m:ctrlPr>
          </m:fPr>
          <m:num>
            <m:r>
              <w:rPr>
                <w:rFonts w:hAnsi="Cambria Math"/>
                <w:sz w:val="24"/>
                <w:szCs w:val="24"/>
              </w:rPr>
              <m:t>B</m:t>
            </m:r>
          </m:num>
          <m:den>
            <m:r>
              <w:rPr>
                <w:rFonts w:hAnsi="Cambria Math"/>
                <w:sz w:val="24"/>
                <w:szCs w:val="24"/>
              </w:rPr>
              <m:t>2</m:t>
            </m:r>
          </m:den>
        </m:f>
      </m:oMath>
      <w:r>
        <w:rPr>
          <w:rFonts w:ascii="宋体" w:cs="宋体"/>
          <w:kern w:val="0"/>
          <w:szCs w:val="21"/>
        </w:rPr>
        <w:t>时，由以上分析可知粒子做圆周运动的半径为</w:t>
      </w:r>
      <m:oMath>
        <m:sSub>
          <m:sSubPr>
            <m:ctrlPr>
              <w:rPr>
                <w:rFonts w:hAnsi="Cambria Math"/>
              </w:rPr>
            </m:ctrlPr>
          </m:sSubPr>
          <m:e>
            <m:r>
              <w:rPr>
                <w:rFonts w:hAnsi="Cambria Math"/>
              </w:rPr>
              <m:t>r</m:t>
            </m:r>
          </m:e>
          <m:sub>
            <m:r>
              <w:rPr>
                <w:rFonts w:hAnsi="Cambria Math"/>
              </w:rPr>
              <m:t>3</m:t>
            </m:r>
          </m:sub>
        </m:sSub>
        <m:r>
          <w:rPr>
            <w:rFonts w:hAnsi="Cambria Math"/>
          </w:rPr>
          <m:t>=</m:t>
        </m:r>
        <m:f>
          <m:fPr>
            <m:ctrlPr>
              <w:rPr>
                <w:rFonts w:hAnsi="Cambria Math"/>
              </w:rPr>
            </m:ctrlPr>
          </m:fPr>
          <m:num>
            <m:r>
              <w:rPr>
                <w:rFonts w:hAnsi="Cambria Math"/>
                <w:sz w:val="24"/>
                <w:szCs w:val="24"/>
              </w:rPr>
              <m:t>mv</m:t>
            </m:r>
          </m:num>
          <m:den>
            <m:f>
              <m:fPr>
                <m:ctrlPr>
                  <w:rPr>
                    <w:rFonts w:hAnsi="Cambria Math"/>
                  </w:rPr>
                </m:ctrlPr>
              </m:fPr>
              <m:num>
                <m:r>
                  <w:rPr>
                    <w:rFonts w:hAnsi="Cambria Math"/>
                    <w:sz w:val="24"/>
                    <w:szCs w:val="24"/>
                  </w:rPr>
                  <m:t>B</m:t>
                </m:r>
              </m:num>
              <m:den>
                <m:r>
                  <w:rPr>
                    <w:rFonts w:hAnsi="Cambria Math"/>
                    <w:sz w:val="24"/>
                    <w:szCs w:val="24"/>
                  </w:rPr>
                  <m:t>2</m:t>
                </m:r>
              </m:den>
            </m:f>
            <m:r>
              <w:rPr>
                <w:rFonts w:hAnsi="Cambria Math"/>
                <w:sz w:val="24"/>
                <w:szCs w:val="24"/>
              </w:rPr>
              <m:t>q</m:t>
            </m:r>
          </m:den>
        </m:f>
        <m:r>
          <w:rPr>
            <w:rFonts w:hAnsi="Cambria Math"/>
          </w:rPr>
          <m:t>=R</m:t>
        </m:r>
      </m:oMath>
      <w:r>
        <w:rPr>
          <w:rFonts w:ascii="宋体" w:cs="宋体"/>
          <w:kern w:val="0"/>
          <w:szCs w:val="21"/>
        </w:rPr>
        <w:t>，由以上分析可知有粒子射出的边界弧长变为</w:t>
      </w:r>
      <m:oMath>
        <m:r>
          <w:rPr>
            <w:rFonts w:hAnsi="Cambria Math"/>
          </w:rPr>
          <m:t>s=πR</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rsidR="00187BEE" w:rsidRPr="00187BEE" w:rsidRDefault="00187BEE">
      <w:pPr>
        <w:spacing w:line="360" w:lineRule="auto"/>
        <w:ind w:left="420"/>
        <w:textAlignment w:val="center"/>
        <w:rPr>
          <w:rFonts w:ascii="Times New Roman" w:eastAsiaTheme="minorEastAsia" w:hAnsi="Times New Roman" w:cs="Times New Roman" w:hint="eastAsia"/>
          <w:kern w:val="0"/>
          <w:sz w:val="24"/>
          <w:szCs w:val="24"/>
        </w:rPr>
      </w:pP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黑体" w:eastAsia="黑体" w:hAnsi="黑体" w:cs="黑体"/>
        </w:rPr>
        <w:lastRenderedPageBreak/>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16.0</w:t>
      </w:r>
      <w:r>
        <w:rPr>
          <w:rFonts w:ascii="黑体" w:eastAsia="黑体" w:hAnsi="黑体" w:cs="黑体"/>
        </w:rPr>
        <w:t>分）</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8.  </w:t>
      </w:r>
      <w:bookmarkStart w:id="8" w:name="d3112629-ddb2-4268-903b-5192b99428df"/>
      <w:r>
        <w:rPr>
          <w:rFonts w:ascii="宋体" w:cs="宋体"/>
          <w:kern w:val="0"/>
          <w:szCs w:val="21"/>
        </w:rPr>
        <w:t>如图，两根足够长的光滑金属导轨竖直放置，底端接电阻</w:t>
      </w:r>
      <m:oMath>
        <m:r>
          <w:rPr>
            <w:rFonts w:hAnsi="Cambria Math"/>
          </w:rPr>
          <m:t>R</m:t>
        </m:r>
      </m:oMath>
      <w:r>
        <w:rPr>
          <w:rFonts w:ascii="宋体" w:cs="宋体"/>
          <w:kern w:val="0"/>
          <w:szCs w:val="21"/>
        </w:rPr>
        <w:t>，轻弹簧上端固定，下端悬挂质量为</w:t>
      </w:r>
      <m:oMath>
        <m:r>
          <w:rPr>
            <w:rFonts w:hAnsi="Cambria Math"/>
          </w:rPr>
          <m:t>m</m:t>
        </m:r>
      </m:oMath>
      <w:r>
        <w:rPr>
          <w:rFonts w:ascii="宋体" w:cs="宋体"/>
          <w:kern w:val="0"/>
          <w:szCs w:val="21"/>
        </w:rPr>
        <w:t>的金属棒，金属棒和导轨接触良好。除电阻</w:t>
      </w:r>
      <m:oMath>
        <m:r>
          <w:rPr>
            <w:rFonts w:hAnsi="Cambria Math"/>
          </w:rPr>
          <m:t>R</m:t>
        </m:r>
      </m:oMath>
      <w:r>
        <w:rPr>
          <w:rFonts w:ascii="宋体" w:cs="宋体"/>
          <w:kern w:val="0"/>
          <w:szCs w:val="21"/>
        </w:rPr>
        <w:t>外，其余电阻不计。导轨处于匀强磁场中，磁场方向垂直导轨所在平面。静止时金属</w:t>
      </w:r>
      <w:proofErr w:type="gramStart"/>
      <w:r>
        <w:rPr>
          <w:rFonts w:ascii="宋体" w:cs="宋体"/>
          <w:kern w:val="0"/>
          <w:szCs w:val="21"/>
        </w:rPr>
        <w:t>棒位于</w:t>
      </w:r>
      <w:proofErr w:type="gramEnd"/>
      <m:oMath>
        <m:r>
          <w:rPr>
            <w:rFonts w:hAnsi="Cambria Math"/>
          </w:rPr>
          <m:t>A</m:t>
        </m:r>
      </m:oMath>
      <w:r>
        <w:rPr>
          <w:rFonts w:ascii="宋体" w:cs="宋体"/>
          <w:kern w:val="0"/>
          <w:szCs w:val="21"/>
        </w:rPr>
        <w:t>处，此时弹簧的伸长量为</w:t>
      </w:r>
      <m:oMath>
        <m:r>
          <w:rPr>
            <w:rFonts w:hAnsi="Cambria Math"/>
          </w:rPr>
          <m:t>Δl</m:t>
        </m:r>
      </m:oMath>
      <w:r>
        <w:rPr>
          <w:rFonts w:ascii="宋体" w:cs="宋体"/>
          <w:kern w:val="0"/>
          <w:szCs w:val="21"/>
        </w:rPr>
        <w:t>，弹性势能为</w:t>
      </w:r>
      <m:oMath>
        <m:sSub>
          <m:sSubPr>
            <m:ctrlPr>
              <w:rPr>
                <w:rFonts w:hAnsi="Cambria Math"/>
              </w:rPr>
            </m:ctrlPr>
          </m:sSubPr>
          <m:e>
            <m:r>
              <w:rPr>
                <w:rFonts w:hAnsi="Cambria Math"/>
              </w:rPr>
              <m:t>E</m:t>
            </m:r>
          </m:e>
          <m:sub>
            <m:r>
              <w:rPr>
                <w:rFonts w:hAnsi="Cambria Math"/>
              </w:rPr>
              <m:t>p</m:t>
            </m:r>
          </m:sub>
        </m:sSub>
      </m:oMath>
      <w:r>
        <w:rPr>
          <w:rFonts w:ascii="宋体" w:cs="宋体"/>
          <w:kern w:val="0"/>
          <w:szCs w:val="21"/>
        </w:rPr>
        <w:t>。重力加速度大小为</w:t>
      </w:r>
      <m:oMath>
        <m:r>
          <w:rPr>
            <w:rFonts w:hAnsi="Cambria Math"/>
          </w:rPr>
          <m:t>g</m:t>
        </m:r>
      </m:oMath>
      <w:r>
        <w:rPr>
          <w:rFonts w:ascii="宋体" w:cs="宋体"/>
          <w:kern w:val="0"/>
          <w:szCs w:val="21"/>
        </w:rPr>
        <w:t>。将金属棒从弹簧原长位置由静止释放，金属棒在运动过程中始终保持水平，则</w:t>
      </w:r>
      <w:r>
        <w:rPr>
          <w:rFonts w:ascii="宋体" w:cs="宋体"/>
          <w:kern w:val="0"/>
          <w:szCs w:val="21"/>
        </w:rPr>
        <w:br/>
      </w:r>
      <w:r w:rsidR="00187BEE">
        <w:rPr>
          <w:rFonts w:ascii="Times New Roman" w:eastAsia="Times New Roman" w:hAnsi="Times New Roman" w:cs="Times New Roman"/>
          <w:kern w:val="0"/>
          <w:sz w:val="24"/>
          <w:szCs w:val="24"/>
        </w:rPr>
        <w:pict>
          <v:shape id="_x0000_i1034" type="#_x0000_t75" style="width:78.6pt;height:101.4pt">
            <v:imagedata r:id="rId19" o:title=""/>
          </v:shape>
        </w:pict>
      </w:r>
      <w:bookmarkEnd w:id="8"/>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当金属棒的速度最大时，弹簧的伸长量为</w:t>
      </w:r>
      <m:oMath>
        <m:r>
          <w:rPr>
            <w:rFonts w:hAnsi="Cambria Math"/>
          </w:rPr>
          <m:t>Δl</m:t>
        </m:r>
      </m:oMath>
      <w:r>
        <w:rPr>
          <w:rFonts w:ascii="Times New Roman" w:eastAsia="Times New Roman" w:hAnsi="Times New Roman" w:cs="Times New Roman"/>
          <w:kern w:val="0"/>
          <w:sz w:val="24"/>
          <w:szCs w:val="24"/>
        </w:rPr>
        <w:br/>
        <w:t xml:space="preserve">B. </w:t>
      </w:r>
      <w:r>
        <w:rPr>
          <w:rFonts w:ascii="宋体" w:cs="宋体"/>
          <w:kern w:val="0"/>
          <w:szCs w:val="21"/>
        </w:rPr>
        <w:t>电阻</w:t>
      </w:r>
      <m:oMath>
        <m:r>
          <w:rPr>
            <w:rFonts w:hAnsi="Cambria Math"/>
          </w:rPr>
          <m:t>R</m:t>
        </m:r>
      </m:oMath>
      <w:r>
        <w:rPr>
          <w:rFonts w:ascii="宋体" w:cs="宋体"/>
          <w:kern w:val="0"/>
          <w:szCs w:val="21"/>
        </w:rPr>
        <w:t>上产生的总热量等于</w:t>
      </w:r>
      <m:oMath>
        <m:r>
          <w:rPr>
            <w:rFonts w:hAnsi="Cambria Math"/>
          </w:rPr>
          <m:t>mgΔl-</m:t>
        </m:r>
        <m:sSub>
          <m:sSubPr>
            <m:ctrlPr>
              <w:rPr>
                <w:rFonts w:hAnsi="Cambria Math"/>
              </w:rPr>
            </m:ctrlPr>
          </m:sSubPr>
          <m:e>
            <m:r>
              <w:rPr>
                <w:rFonts w:hAnsi="Cambria Math"/>
              </w:rPr>
              <m:t>E</m:t>
            </m:r>
          </m:e>
          <m:sub>
            <m:r>
              <w:rPr>
                <w:rFonts w:hAnsi="Cambria Math"/>
              </w:rPr>
              <m:t>p</m:t>
            </m:r>
          </m:sub>
        </m:sSub>
      </m:oMath>
      <w:r>
        <w:rPr>
          <w:rFonts w:ascii="Times New Roman" w:eastAsia="Times New Roman" w:hAnsi="Times New Roman" w:cs="Times New Roman"/>
          <w:kern w:val="0"/>
          <w:sz w:val="24"/>
          <w:szCs w:val="24"/>
        </w:rPr>
        <w:br/>
        <w:t xml:space="preserve">C. </w:t>
      </w:r>
      <w:r>
        <w:rPr>
          <w:rFonts w:ascii="宋体" w:cs="宋体"/>
          <w:kern w:val="0"/>
          <w:szCs w:val="21"/>
        </w:rPr>
        <w:t>金属棒第一次到达</w:t>
      </w:r>
      <m:oMath>
        <m:r>
          <w:rPr>
            <w:rFonts w:hAnsi="Cambria Math"/>
          </w:rPr>
          <m:t>A</m:t>
        </m:r>
      </m:oMath>
      <w:r>
        <w:rPr>
          <w:rFonts w:ascii="宋体" w:cs="宋体"/>
          <w:kern w:val="0"/>
          <w:szCs w:val="21"/>
        </w:rPr>
        <w:t>处时，其加速度方向向下</w:t>
      </w:r>
      <w:r>
        <w:rPr>
          <w:rFonts w:ascii="Times New Roman" w:eastAsia="Times New Roman" w:hAnsi="Times New Roman" w:cs="Times New Roman"/>
          <w:kern w:val="0"/>
          <w:sz w:val="24"/>
          <w:szCs w:val="24"/>
        </w:rPr>
        <w:br/>
        <w:t xml:space="preserve">D. </w:t>
      </w:r>
      <w:r>
        <w:rPr>
          <w:rFonts w:ascii="宋体" w:cs="宋体"/>
          <w:kern w:val="0"/>
          <w:szCs w:val="21"/>
        </w:rPr>
        <w:t>金属棒第一次下降过程通过电阻</w:t>
      </w:r>
      <m:oMath>
        <m:r>
          <w:rPr>
            <w:rFonts w:hAnsi="Cambria Math"/>
          </w:rPr>
          <m:t>R</m:t>
        </m:r>
      </m:oMath>
      <w:r>
        <w:rPr>
          <w:rFonts w:ascii="宋体" w:cs="宋体"/>
          <w:kern w:val="0"/>
          <w:szCs w:val="21"/>
        </w:rPr>
        <w:t>的电荷量比第一次上升过程的多</w: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金属棒的速度最大时，合力为零，由平衡条件求弹簧的伸长量．金属</w:t>
      </w:r>
      <w:proofErr w:type="gramStart"/>
      <w:r>
        <w:rPr>
          <w:rFonts w:ascii="宋体" w:cs="宋体"/>
          <w:kern w:val="0"/>
          <w:szCs w:val="21"/>
        </w:rPr>
        <w:t>棒最后</w:t>
      </w:r>
      <w:proofErr w:type="gramEnd"/>
      <w:r>
        <w:rPr>
          <w:rFonts w:ascii="宋体" w:cs="宋体"/>
          <w:kern w:val="0"/>
          <w:szCs w:val="21"/>
        </w:rPr>
        <w:t>静止在</w:t>
      </w:r>
      <m:oMath>
        <m:r>
          <w:rPr>
            <w:rFonts w:hAnsi="Cambria Math"/>
          </w:rPr>
          <m:t>A</m:t>
        </m:r>
      </m:oMath>
      <w:r>
        <w:rPr>
          <w:rFonts w:ascii="宋体" w:cs="宋体"/>
          <w:kern w:val="0"/>
          <w:szCs w:val="21"/>
        </w:rPr>
        <w:t>处，从释放到金属</w:t>
      </w:r>
      <w:proofErr w:type="gramStart"/>
      <w:r>
        <w:rPr>
          <w:rFonts w:ascii="宋体" w:cs="宋体"/>
          <w:kern w:val="0"/>
          <w:szCs w:val="21"/>
        </w:rPr>
        <w:t>棒最后</w:t>
      </w:r>
      <w:proofErr w:type="gramEnd"/>
      <w:r>
        <w:rPr>
          <w:rFonts w:ascii="宋体" w:cs="宋体"/>
          <w:kern w:val="0"/>
          <w:szCs w:val="21"/>
        </w:rPr>
        <w:t>静止的过程中，其重力势能减小，转化成内能和弹簧的弹性势能．根据牛顿第二定律分析加速度方向．由</w:t>
      </w:r>
      <m:oMath>
        <m:r>
          <w:rPr>
            <w:rFonts w:hAnsi="Cambria Math"/>
          </w:rPr>
          <m:t>q=</m:t>
        </m:r>
        <m:f>
          <m:fPr>
            <m:ctrlPr>
              <w:rPr>
                <w:rFonts w:hAnsi="Cambria Math"/>
              </w:rPr>
            </m:ctrlPr>
          </m:fPr>
          <m:num>
            <m:r>
              <w:rPr>
                <w:rFonts w:hAnsi="Cambria Math"/>
                <w:sz w:val="24"/>
                <w:szCs w:val="24"/>
              </w:rPr>
              <m:t>ΔΦ</m:t>
            </m:r>
          </m:num>
          <m:den>
            <m:r>
              <w:rPr>
                <w:rFonts w:hAnsi="Cambria Math"/>
                <w:sz w:val="24"/>
                <w:szCs w:val="24"/>
              </w:rPr>
              <m:t>R</m:t>
            </m:r>
          </m:den>
        </m:f>
      </m:oMath>
      <w:r>
        <w:rPr>
          <w:rFonts w:ascii="宋体" w:cs="宋体"/>
          <w:kern w:val="0"/>
          <w:szCs w:val="21"/>
        </w:rPr>
        <w:t>分析通过电阻</w:t>
      </w:r>
      <m:oMath>
        <m:r>
          <w:rPr>
            <w:rFonts w:hAnsi="Cambria Math"/>
          </w:rPr>
          <m:t>R</m:t>
        </m:r>
      </m:oMath>
      <w:r>
        <w:rPr>
          <w:rFonts w:ascii="宋体" w:cs="宋体"/>
          <w:kern w:val="0"/>
          <w:szCs w:val="21"/>
        </w:rPr>
        <w:t>的电荷量关系．</w:t>
      </w:r>
      <w:r>
        <w:rPr>
          <w:rFonts w:ascii="宋体" w:cs="宋体"/>
          <w:kern w:val="0"/>
          <w:szCs w:val="21"/>
        </w:rPr>
        <w:br/>
        <w:t>本题是电磁感应与力学知识的综合应用，关键要正确分析金属棒的受力情况和回路中能量转化情况，由牛顿第二定律分析加速度．</w:t>
      </w:r>
      <w:r>
        <w:rPr>
          <w:rFonts w:ascii="宋体" w:cs="宋体"/>
          <w:kern w:val="0"/>
          <w:szCs w:val="21"/>
        </w:rPr>
        <w:br/>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、金属棒的速度最大时，合力为零，由平衡条件有</w:t>
      </w:r>
      <m:oMath>
        <m:r>
          <w:rPr>
            <w:rFonts w:hAnsi="Cambria Math"/>
          </w:rPr>
          <m:t>mg=kx+</m:t>
        </m:r>
        <m:sSub>
          <m:sSubPr>
            <m:ctrlPr>
              <w:rPr>
                <w:rFonts w:hAnsi="Cambria Math"/>
              </w:rPr>
            </m:ctrlPr>
          </m:sSubPr>
          <m:e>
            <m:r>
              <w:rPr>
                <w:rFonts w:hAnsi="Cambria Math"/>
              </w:rPr>
              <m:t>F</m:t>
            </m:r>
          </m:e>
          <m:sub>
            <m:r>
              <w:rPr>
                <w:rFonts w:hAnsi="Cambria Math"/>
              </w:rPr>
              <m:t>安</m:t>
            </m:r>
          </m:sub>
        </m:sSub>
      </m:oMath>
      <w:r>
        <w:rPr>
          <w:rFonts w:ascii="宋体" w:cs="宋体"/>
          <w:kern w:val="0"/>
          <w:szCs w:val="21"/>
        </w:rPr>
        <w:t>，金属棒原来静止时有</w:t>
      </w:r>
      <m:oMath>
        <m:r>
          <w:rPr>
            <w:rFonts w:hAnsi="Cambria Math"/>
          </w:rPr>
          <m:t>mg=kΔl</m:t>
        </m:r>
      </m:oMath>
      <w:r>
        <w:rPr>
          <w:rFonts w:ascii="宋体" w:cs="宋体"/>
          <w:kern w:val="0"/>
          <w:szCs w:val="21"/>
        </w:rPr>
        <w:t>，</w:t>
      </w:r>
      <w:r>
        <w:rPr>
          <w:rFonts w:ascii="宋体" w:cs="宋体"/>
          <w:kern w:val="0"/>
          <w:szCs w:val="21"/>
        </w:rPr>
        <w:br/>
        <w:t>两式对比可得</w:t>
      </w:r>
      <m:oMath>
        <m:r>
          <w:rPr>
            <w:rFonts w:hAnsi="Cambria Math"/>
          </w:rPr>
          <m:t>x&lt;Δl</m:t>
        </m:r>
      </m:oMath>
      <w:r>
        <w:rPr>
          <w:rFonts w:ascii="宋体" w:cs="宋体"/>
          <w:kern w:val="0"/>
          <w:szCs w:val="21"/>
        </w:rPr>
        <w:t>，即金属棒的速度最大时，弹簧的伸长量小于</w:t>
      </w:r>
      <m:oMath>
        <m:r>
          <w:rPr>
            <w:rFonts w:hAnsi="Cambria Math"/>
          </w:rPr>
          <m:t>Δl</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、金属</w:t>
      </w:r>
      <w:proofErr w:type="gramStart"/>
      <w:r>
        <w:rPr>
          <w:rFonts w:ascii="宋体" w:cs="宋体"/>
          <w:kern w:val="0"/>
          <w:szCs w:val="21"/>
        </w:rPr>
        <w:t>棒最后</w:t>
      </w:r>
      <w:proofErr w:type="gramEnd"/>
      <w:r>
        <w:rPr>
          <w:rFonts w:ascii="宋体" w:cs="宋体"/>
          <w:kern w:val="0"/>
          <w:szCs w:val="21"/>
        </w:rPr>
        <w:t>静止在</w:t>
      </w:r>
      <m:oMath>
        <m:r>
          <w:rPr>
            <w:rFonts w:hAnsi="Cambria Math"/>
          </w:rPr>
          <m:t>A</m:t>
        </m:r>
      </m:oMath>
      <w:r>
        <w:rPr>
          <w:rFonts w:ascii="宋体" w:cs="宋体"/>
          <w:kern w:val="0"/>
          <w:szCs w:val="21"/>
        </w:rPr>
        <w:t>处，从释放到金属</w:t>
      </w:r>
      <w:proofErr w:type="gramStart"/>
      <w:r>
        <w:rPr>
          <w:rFonts w:ascii="宋体" w:cs="宋体"/>
          <w:kern w:val="0"/>
          <w:szCs w:val="21"/>
        </w:rPr>
        <w:t>棒最后</w:t>
      </w:r>
      <w:proofErr w:type="gramEnd"/>
      <w:r>
        <w:rPr>
          <w:rFonts w:ascii="宋体" w:cs="宋体"/>
          <w:kern w:val="0"/>
          <w:szCs w:val="21"/>
        </w:rPr>
        <w:t>静止的过程中，其重力势能减小，</w:t>
      </w:r>
      <w:r>
        <w:rPr>
          <w:rFonts w:ascii="宋体" w:cs="宋体"/>
          <w:kern w:val="0"/>
          <w:szCs w:val="21"/>
        </w:rPr>
        <w:lastRenderedPageBreak/>
        <w:t>转化成内能和弹簧的弹性势能，则由能量守恒定律可得：电阻</w:t>
      </w:r>
      <m:oMath>
        <m:r>
          <w:rPr>
            <w:rFonts w:hAnsi="Cambria Math"/>
          </w:rPr>
          <m:t>R</m:t>
        </m:r>
      </m:oMath>
      <w:r>
        <w:rPr>
          <w:rFonts w:ascii="宋体" w:cs="宋体"/>
          <w:kern w:val="0"/>
          <w:szCs w:val="21"/>
        </w:rPr>
        <w:t>上产生的热量</w:t>
      </w:r>
      <m:oMath>
        <m:r>
          <w:rPr>
            <w:rFonts w:hAnsi="Cambria Math"/>
          </w:rPr>
          <m:t>Q=mgΔl-</m:t>
        </m:r>
        <m:sSub>
          <m:sSubPr>
            <m:ctrlPr>
              <w:rPr>
                <w:rFonts w:hAnsi="Cambria Math"/>
              </w:rPr>
            </m:ctrlPr>
          </m:sSubPr>
          <m:e>
            <m:r>
              <w:rPr>
                <w:rFonts w:hAnsi="Cambria Math"/>
              </w:rPr>
              <m:t>E</m:t>
            </m:r>
          </m:e>
          <m:sub>
            <m:r>
              <w:rPr>
                <w:rFonts w:hAnsi="Cambria Math"/>
              </w:rPr>
              <m:t>p</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、金属棒第一次到达</w:t>
      </w:r>
      <m:oMath>
        <m:r>
          <w:rPr>
            <w:rFonts w:hAnsi="Cambria Math"/>
          </w:rPr>
          <m:t>A</m:t>
        </m:r>
      </m:oMath>
      <w:r>
        <w:rPr>
          <w:rFonts w:ascii="宋体" w:cs="宋体"/>
          <w:kern w:val="0"/>
          <w:szCs w:val="21"/>
        </w:rPr>
        <w:t>处时，受到重力、弹簧的弹力和安培力，且重力与弹力大小相等、方向相反，安培力方向向上，所以合力等于安培力，方向向上，可知加速度方向向上，故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、根据能量守恒定律知，金属棒第一次下降的高度大于第一次上升的高度，金属棒第一次下降过程磁通量的变化比第一次上升过程磁通量的变化量大，根据</w:t>
      </w:r>
      <m:oMath>
        <m:r>
          <w:rPr>
            <w:rFonts w:hAnsi="Cambria Math"/>
          </w:rPr>
          <m:t>q=</m:t>
        </m:r>
        <m:f>
          <m:fPr>
            <m:ctrlPr>
              <w:rPr>
                <w:rFonts w:hAnsi="Cambria Math"/>
              </w:rPr>
            </m:ctrlPr>
          </m:fPr>
          <m:num>
            <m:r>
              <w:rPr>
                <w:rFonts w:hAnsi="Cambria Math"/>
                <w:sz w:val="24"/>
                <w:szCs w:val="24"/>
              </w:rPr>
              <m:t>ΔΦ</m:t>
            </m:r>
          </m:num>
          <m:den>
            <m:r>
              <w:rPr>
                <w:rFonts w:hAnsi="Cambria Math"/>
                <w:sz w:val="24"/>
                <w:szCs w:val="24"/>
              </w:rPr>
              <m:t>R</m:t>
            </m:r>
          </m:den>
        </m:f>
      </m:oMath>
      <w:r>
        <w:rPr>
          <w:rFonts w:ascii="宋体" w:cs="宋体"/>
          <w:kern w:val="0"/>
          <w:szCs w:val="21"/>
        </w:rPr>
        <w:t>分析知，金属棒第一次下降过程通过电阻</w:t>
      </w:r>
      <m:oMath>
        <m:r>
          <w:rPr>
            <w:rFonts w:hAnsi="Cambria Math"/>
          </w:rPr>
          <m:t>R</m:t>
        </m:r>
      </m:oMath>
      <w:r>
        <w:rPr>
          <w:rFonts w:ascii="宋体" w:cs="宋体"/>
          <w:kern w:val="0"/>
          <w:szCs w:val="21"/>
        </w:rPr>
        <w:t>的电荷量比第一次上升过程的多，故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9.  </w:t>
      </w:r>
      <w:bookmarkStart w:id="9" w:name="25902883-a2d2-419e-bf77-755010936bdc"/>
      <w:r>
        <w:rPr>
          <w:rFonts w:ascii="宋体" w:cs="宋体"/>
          <w:kern w:val="0"/>
          <w:szCs w:val="21"/>
        </w:rPr>
        <w:t>如图所示，正方形导线框在外力作用下匀速穿过两个平行边界磁场，已知正方形边长和磁场边界间距都为</w:t>
      </w:r>
      <m:oMath>
        <m:r>
          <w:rPr>
            <w:rFonts w:hAnsi="Cambria Math"/>
          </w:rPr>
          <m:t>L</m:t>
        </m:r>
      </m:oMath>
      <w:r>
        <w:rPr>
          <w:rFonts w:ascii="宋体" w:cs="宋体"/>
          <w:kern w:val="0"/>
          <w:szCs w:val="21"/>
        </w:rPr>
        <w:t>，导线框的电阻为</w:t>
      </w:r>
      <m:oMath>
        <m:r>
          <w:rPr>
            <w:rFonts w:hAnsi="Cambria Math"/>
          </w:rPr>
          <m:t>R</m:t>
        </m:r>
      </m:oMath>
      <w:r>
        <w:rPr>
          <w:rFonts w:ascii="宋体" w:cs="宋体"/>
          <w:kern w:val="0"/>
          <w:szCs w:val="21"/>
        </w:rPr>
        <w:t>。若以顺时针方向的电流为正，受力向右为正，从图示位置开始关于电流</w:t>
      </w:r>
      <m:oMath>
        <m:r>
          <w:rPr>
            <w:rFonts w:hAnsi="Cambria Math"/>
          </w:rPr>
          <m:t>I</m:t>
        </m:r>
      </m:oMath>
      <w:r>
        <w:rPr>
          <w:rFonts w:ascii="宋体" w:cs="宋体"/>
          <w:kern w:val="0"/>
          <w:szCs w:val="21"/>
        </w:rPr>
        <w:t>、线框受安培力</w:t>
      </w:r>
      <m:oMath>
        <m:r>
          <w:rPr>
            <w:rFonts w:hAnsi="Cambria Math"/>
          </w:rPr>
          <m:t>F</m:t>
        </m:r>
      </m:oMath>
      <w:r>
        <w:rPr>
          <w:rFonts w:ascii="宋体" w:cs="宋体"/>
          <w:kern w:val="0"/>
          <w:szCs w:val="21"/>
        </w:rPr>
        <w:t>以及</w:t>
      </w:r>
      <m:oMath>
        <m:r>
          <w:rPr>
            <w:rFonts w:hAnsi="Cambria Math"/>
          </w:rPr>
          <m:t>F</m:t>
        </m:r>
      </m:oMath>
      <w:r>
        <w:rPr>
          <w:rFonts w:ascii="宋体" w:cs="宋体"/>
          <w:kern w:val="0"/>
          <w:szCs w:val="21"/>
        </w:rPr>
        <w:t>的功率</w:t>
      </w:r>
      <m:oMath>
        <m:r>
          <w:rPr>
            <w:rFonts w:hAnsi="Cambria Math"/>
          </w:rPr>
          <m:t>P</m:t>
        </m:r>
      </m:oMath>
      <w:r>
        <w:rPr>
          <w:rFonts w:ascii="宋体" w:cs="宋体"/>
          <w:kern w:val="0"/>
          <w:szCs w:val="21"/>
        </w:rPr>
        <w:t>与位移</w:t>
      </w:r>
      <m:oMath>
        <m:r>
          <w:rPr>
            <w:rFonts w:hAnsi="Cambria Math"/>
          </w:rPr>
          <m:t>x</m:t>
        </m:r>
      </m:oMath>
      <w:r>
        <w:rPr>
          <w:rFonts w:ascii="宋体" w:cs="宋体"/>
          <w:kern w:val="0"/>
          <w:szCs w:val="21"/>
        </w:rPr>
        <w:t>的关系图像正确的是</w:t>
      </w:r>
      <w:r w:rsidR="00187BEE">
        <w:rPr>
          <w:rFonts w:ascii="Times New Roman" w:eastAsia="Times New Roman" w:hAnsi="Times New Roman" w:cs="Times New Roman"/>
          <w:kern w:val="0"/>
          <w:sz w:val="24"/>
          <w:szCs w:val="24"/>
        </w:rPr>
        <w:pict>
          <v:shape id="_x0000_i1035" type="#_x0000_t75" style="width:134.4pt;height:94.8pt">
            <v:imagedata r:id="rId20" o:title=""/>
          </v:shape>
        </w:pict>
      </w:r>
      <w:bookmarkEnd w:id="9"/>
    </w:p>
    <w:p w:rsidR="00832300" w:rsidRDefault="00000000">
      <w:pPr>
        <w:tabs>
          <w:tab w:val="left" w:pos="420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sidR="00187BEE">
        <w:rPr>
          <w:rFonts w:ascii="Times New Roman" w:eastAsia="Times New Roman" w:hAnsi="Times New Roman" w:cs="Times New Roman"/>
          <w:kern w:val="0"/>
          <w:sz w:val="24"/>
          <w:szCs w:val="24"/>
        </w:rPr>
        <w:pict>
          <v:shape id="_x0000_i1036" type="#_x0000_t75" style="width:99pt;height:96.6pt">
            <v:imagedata r:id="rId21" o:title=""/>
          </v:shape>
        </w:pict>
      </w:r>
      <w:r>
        <w:rPr>
          <w:rFonts w:ascii="Times New Roman" w:eastAsia="Times New Roman" w:hAnsi="Times New Roman" w:cs="Times New Roman"/>
          <w:kern w:val="0"/>
          <w:sz w:val="24"/>
          <w:szCs w:val="24"/>
        </w:rPr>
        <w:tab/>
        <w:t xml:space="preserve">B. </w:t>
      </w:r>
      <w:r w:rsidR="00187BEE">
        <w:rPr>
          <w:rFonts w:ascii="Times New Roman" w:eastAsia="Times New Roman" w:hAnsi="Times New Roman" w:cs="Times New Roman"/>
          <w:kern w:val="0"/>
          <w:sz w:val="24"/>
          <w:szCs w:val="24"/>
        </w:rPr>
        <w:pict>
          <v:shape id="_x0000_i1037" type="#_x0000_t75" style="width:90pt;height:96.6pt">
            <v:imagedata r:id="rId22" o:title=""/>
          </v:shape>
        </w:pict>
      </w:r>
      <w:r>
        <w:rPr>
          <w:rFonts w:ascii="Times New Roman" w:eastAsia="Times New Roman" w:hAnsi="Times New Roman" w:cs="Times New Roman"/>
          <w:kern w:val="0"/>
          <w:sz w:val="24"/>
          <w:szCs w:val="24"/>
        </w:rPr>
        <w:br/>
        <w:t xml:space="preserve">C. </w:t>
      </w:r>
      <w:r w:rsidR="00187BEE">
        <w:rPr>
          <w:rFonts w:ascii="Times New Roman" w:eastAsia="Times New Roman" w:hAnsi="Times New Roman" w:cs="Times New Roman"/>
          <w:kern w:val="0"/>
          <w:sz w:val="24"/>
          <w:szCs w:val="24"/>
        </w:rPr>
        <w:pict>
          <v:shape id="_x0000_i1038" type="#_x0000_t75" style="width:92.4pt;height:93.6pt">
            <v:imagedata r:id="rId23" o:title=""/>
          </v:shape>
        </w:pict>
      </w:r>
      <w:r>
        <w:rPr>
          <w:rFonts w:ascii="Times New Roman" w:eastAsia="Times New Roman" w:hAnsi="Times New Roman" w:cs="Times New Roman"/>
          <w:kern w:val="0"/>
          <w:sz w:val="24"/>
          <w:szCs w:val="24"/>
        </w:rPr>
        <w:tab/>
        <w:t xml:space="preserve">D. </w:t>
      </w:r>
      <w:r w:rsidR="00187BEE">
        <w:rPr>
          <w:rFonts w:ascii="Times New Roman" w:eastAsia="Times New Roman" w:hAnsi="Times New Roman" w:cs="Times New Roman"/>
          <w:kern w:val="0"/>
          <w:sz w:val="24"/>
          <w:szCs w:val="24"/>
        </w:rPr>
        <w:pict>
          <v:shape id="_x0000_i1039" type="#_x0000_t75" style="width:99pt;height:95.4pt">
            <v:imagedata r:id="rId24" o:title=""/>
          </v:shape>
        </w:pic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本题考查了导体切割磁感线时的感应电动势、闭合电路的欧姆定律；此题电磁感应</w:t>
      </w:r>
      <w:r>
        <w:rPr>
          <w:rFonts w:ascii="宋体" w:cs="宋体"/>
          <w:kern w:val="0"/>
          <w:szCs w:val="21"/>
        </w:rPr>
        <w:lastRenderedPageBreak/>
        <w:t>中</w:t>
      </w:r>
      <w:proofErr w:type="gramStart"/>
      <w:r>
        <w:rPr>
          <w:rFonts w:ascii="宋体" w:cs="宋体"/>
          <w:kern w:val="0"/>
          <w:szCs w:val="21"/>
        </w:rPr>
        <w:t>图象</w:t>
      </w:r>
      <w:proofErr w:type="gramEnd"/>
      <w:r>
        <w:rPr>
          <w:rFonts w:ascii="宋体" w:cs="宋体"/>
          <w:kern w:val="0"/>
          <w:szCs w:val="21"/>
        </w:rPr>
        <w:t>的问题，近几年高考中出现的较为频繁，解答本题关键要掌握法拉第电磁感应定律、欧姆定律、楞次定律、安培力公式等等知识，要知道当线框左右两边都切割磁感线时，两个感应电动势方向相同，是串联关系。</w:t>
      </w:r>
      <w:r>
        <w:rPr>
          <w:rFonts w:ascii="宋体" w:cs="宋体"/>
          <w:kern w:val="0"/>
          <w:szCs w:val="21"/>
        </w:rPr>
        <w:br/>
        <w:t>由</w:t>
      </w:r>
      <m:oMath>
        <m:r>
          <w:rPr>
            <w:rFonts w:hAnsi="Cambria Math"/>
          </w:rPr>
          <m:t>E=BLv</m:t>
        </m:r>
      </m:oMath>
      <w:r>
        <w:rPr>
          <w:rFonts w:ascii="宋体" w:cs="宋体"/>
          <w:kern w:val="0"/>
          <w:szCs w:val="21"/>
        </w:rPr>
        <w:t>求出感应电动势，由欧姆定律求出电流大小，由右手定则判断出感应电流方向，应用安培力公式求出安培力大小，应用左手定则判断出安培力方向，然后分析图示</w:t>
      </w:r>
      <w:proofErr w:type="gramStart"/>
      <w:r>
        <w:rPr>
          <w:rFonts w:ascii="宋体" w:cs="宋体"/>
          <w:kern w:val="0"/>
          <w:szCs w:val="21"/>
        </w:rPr>
        <w:t>图象</w:t>
      </w:r>
      <w:proofErr w:type="gramEnd"/>
      <w:r>
        <w:rPr>
          <w:rFonts w:ascii="宋体" w:cs="宋体"/>
          <w:kern w:val="0"/>
          <w:szCs w:val="21"/>
        </w:rPr>
        <w:t>答题。</w:t>
      </w:r>
      <w:r>
        <w:rPr>
          <w:rFonts w:ascii="宋体" w:cs="宋体"/>
          <w:kern w:val="0"/>
          <w:szCs w:val="21"/>
        </w:rPr>
        <w:br/>
        <w:t>【解答】</w:t>
      </w:r>
      <w:r>
        <w:rPr>
          <w:rFonts w:ascii="宋体" w:cs="宋体"/>
          <w:kern w:val="0"/>
          <w:szCs w:val="21"/>
        </w:rPr>
        <w:br/>
      </w:r>
      <m:oMath>
        <m:r>
          <w:rPr>
            <w:rFonts w:hAnsi="Cambria Math"/>
          </w:rPr>
          <m:t>AB.0-L</m:t>
        </m:r>
      </m:oMath>
      <w:r>
        <w:rPr>
          <w:rFonts w:ascii="宋体" w:cs="宋体"/>
          <w:kern w:val="0"/>
          <w:szCs w:val="21"/>
        </w:rPr>
        <w:t>内，感应电动势为：</w:t>
      </w:r>
      <m:oMath>
        <m:r>
          <w:rPr>
            <w:rFonts w:hAnsi="Cambria Math"/>
          </w:rPr>
          <m:t>E=BLv</m:t>
        </m:r>
      </m:oMath>
      <w:r>
        <w:rPr>
          <w:rFonts w:ascii="宋体" w:cs="宋体"/>
          <w:kern w:val="0"/>
          <w:szCs w:val="21"/>
        </w:rPr>
        <w:t>，感应电流为：</w:t>
      </w:r>
      <m:oMath>
        <m:r>
          <w:rPr>
            <w:rFonts w:hAnsi="Cambria Math"/>
          </w:rPr>
          <m:t>I=</m:t>
        </m:r>
        <m:f>
          <m:fPr>
            <m:ctrlPr>
              <w:rPr>
                <w:rFonts w:hAnsi="Cambria Math"/>
              </w:rPr>
            </m:ctrlPr>
          </m:fPr>
          <m:num>
            <m:r>
              <w:rPr>
                <w:rFonts w:hAnsi="Cambria Math"/>
                <w:sz w:val="24"/>
                <w:szCs w:val="24"/>
              </w:rPr>
              <m:t>E</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BLv</m:t>
            </m:r>
          </m:num>
          <m:den>
            <m:r>
              <w:rPr>
                <w:rFonts w:hAnsi="Cambria Math"/>
                <w:sz w:val="24"/>
                <w:szCs w:val="24"/>
              </w:rPr>
              <m:t>R</m:t>
            </m:r>
          </m:den>
        </m:f>
      </m:oMath>
      <w:r>
        <w:rPr>
          <w:rFonts w:ascii="宋体" w:cs="宋体"/>
          <w:kern w:val="0"/>
          <w:szCs w:val="21"/>
        </w:rPr>
        <w:t>，由右手定则可知，电流方向沿逆时针方向，为负的；</w:t>
      </w:r>
      <w:r>
        <w:rPr>
          <w:rFonts w:ascii="宋体" w:cs="宋体"/>
          <w:kern w:val="0"/>
          <w:szCs w:val="21"/>
        </w:rPr>
        <w:br/>
      </w:r>
      <m:oMath>
        <m:r>
          <w:rPr>
            <w:rFonts w:hAnsi="Cambria Math"/>
          </w:rPr>
          <m:t>L-2L</m:t>
        </m:r>
      </m:oMath>
      <w:r>
        <w:rPr>
          <w:rFonts w:ascii="宋体" w:cs="宋体"/>
          <w:kern w:val="0"/>
          <w:szCs w:val="21"/>
        </w:rPr>
        <w:t>内，感应电动势为：</w:t>
      </w:r>
      <m:oMath>
        <m:r>
          <w:rPr>
            <w:rFonts w:hAnsi="Cambria Math"/>
          </w:rPr>
          <m:t>E=2BLv</m:t>
        </m:r>
      </m:oMath>
      <w:r>
        <w:rPr>
          <w:rFonts w:ascii="宋体" w:cs="宋体"/>
          <w:kern w:val="0"/>
          <w:szCs w:val="21"/>
        </w:rPr>
        <w:t>，感应电流为：</w:t>
      </w:r>
      <m:oMath>
        <m:r>
          <w:rPr>
            <w:rFonts w:hAnsi="Cambria Math"/>
          </w:rPr>
          <m:t>I=</m:t>
        </m:r>
        <m:f>
          <m:fPr>
            <m:ctrlPr>
              <w:rPr>
                <w:rFonts w:hAnsi="Cambria Math"/>
              </w:rPr>
            </m:ctrlPr>
          </m:fPr>
          <m:num>
            <m:r>
              <w:rPr>
                <w:rFonts w:hAnsi="Cambria Math"/>
                <w:sz w:val="24"/>
                <w:szCs w:val="24"/>
              </w:rPr>
              <m:t>E</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2BLv</m:t>
            </m:r>
          </m:num>
          <m:den>
            <m:r>
              <w:rPr>
                <w:rFonts w:hAnsi="Cambria Math"/>
                <w:sz w:val="24"/>
                <w:szCs w:val="24"/>
              </w:rPr>
              <m:t>R</m:t>
            </m:r>
          </m:den>
        </m:f>
      </m:oMath>
      <w:r>
        <w:rPr>
          <w:rFonts w:ascii="宋体" w:cs="宋体"/>
          <w:kern w:val="0"/>
          <w:szCs w:val="21"/>
        </w:rPr>
        <w:t>，由右手定则可知，电流方向沿顺时针方向，为正的；</w:t>
      </w:r>
      <w:r>
        <w:rPr>
          <w:rFonts w:ascii="宋体" w:cs="宋体"/>
          <w:kern w:val="0"/>
          <w:szCs w:val="21"/>
        </w:rPr>
        <w:br/>
      </w:r>
      <m:oMath>
        <m:r>
          <w:rPr>
            <w:rFonts w:hAnsi="Cambria Math"/>
          </w:rPr>
          <m:t>2L-3L</m:t>
        </m:r>
      </m:oMath>
      <w:r>
        <w:rPr>
          <w:rFonts w:ascii="宋体" w:cs="宋体"/>
          <w:kern w:val="0"/>
          <w:szCs w:val="21"/>
        </w:rPr>
        <w:t>内，感应电动势为：</w:t>
      </w:r>
      <m:oMath>
        <m:r>
          <w:rPr>
            <w:rFonts w:hAnsi="Cambria Math"/>
          </w:rPr>
          <m:t>E=BLv</m:t>
        </m:r>
      </m:oMath>
      <w:r>
        <w:rPr>
          <w:rFonts w:ascii="宋体" w:cs="宋体"/>
          <w:kern w:val="0"/>
          <w:szCs w:val="21"/>
        </w:rPr>
        <w:t>，感应电流为：</w:t>
      </w:r>
      <m:oMath>
        <m:r>
          <w:rPr>
            <w:rFonts w:hAnsi="Cambria Math"/>
          </w:rPr>
          <m:t>I=</m:t>
        </m:r>
        <m:f>
          <m:fPr>
            <m:ctrlPr>
              <w:rPr>
                <w:rFonts w:hAnsi="Cambria Math"/>
              </w:rPr>
            </m:ctrlPr>
          </m:fPr>
          <m:num>
            <m:r>
              <w:rPr>
                <w:rFonts w:hAnsi="Cambria Math"/>
                <w:sz w:val="24"/>
                <w:szCs w:val="24"/>
              </w:rPr>
              <m:t>E</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BLv</m:t>
            </m:r>
          </m:num>
          <m:den>
            <m:r>
              <w:rPr>
                <w:rFonts w:hAnsi="Cambria Math"/>
                <w:sz w:val="24"/>
                <w:szCs w:val="24"/>
              </w:rPr>
              <m:t>R</m:t>
            </m:r>
          </m:den>
        </m:f>
      </m:oMath>
      <w:r>
        <w:rPr>
          <w:rFonts w:ascii="宋体" w:cs="宋体"/>
          <w:kern w:val="0"/>
          <w:szCs w:val="21"/>
        </w:rPr>
        <w:t>，由右手定则可知，电流方向沿逆时针方向，为负的，故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安培力：</w:t>
      </w:r>
      <m:oMath>
        <m:r>
          <w:rPr>
            <w:rFonts w:hAnsi="Cambria Math"/>
          </w:rPr>
          <m:t>F=BIL</m:t>
        </m:r>
      </m:oMath>
      <w:r>
        <w:rPr>
          <w:rFonts w:ascii="宋体" w:cs="宋体"/>
          <w:kern w:val="0"/>
          <w:szCs w:val="21"/>
        </w:rPr>
        <w:t>，在</w:t>
      </w:r>
      <m:oMath>
        <m:r>
          <w:rPr>
            <w:rFonts w:hAnsi="Cambria Math"/>
          </w:rPr>
          <m:t>0-L</m:t>
        </m:r>
      </m:oMath>
      <w:r>
        <w:rPr>
          <w:rFonts w:ascii="宋体" w:cs="宋体"/>
          <w:kern w:val="0"/>
          <w:szCs w:val="21"/>
        </w:rPr>
        <w:t>内，</w:t>
      </w:r>
      <m:oMath>
        <m:r>
          <w:rPr>
            <w:rFonts w:hAnsi="Cambria Math"/>
          </w:rPr>
          <m:t>F=</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r>
              <w:rPr>
                <w:rFonts w:hAnsi="Cambria Math"/>
                <w:sz w:val="24"/>
                <w:szCs w:val="24"/>
              </w:rPr>
              <m:t>v</m:t>
            </m:r>
          </m:num>
          <m:den>
            <m:r>
              <w:rPr>
                <w:rFonts w:hAnsi="Cambria Math"/>
                <w:sz w:val="24"/>
                <w:szCs w:val="24"/>
              </w:rPr>
              <m:t>R</m:t>
            </m:r>
          </m:den>
        </m:f>
      </m:oMath>
      <w:r>
        <w:rPr>
          <w:rFonts w:ascii="宋体" w:cs="宋体"/>
          <w:kern w:val="0"/>
          <w:szCs w:val="21"/>
        </w:rPr>
        <w:t>，</w:t>
      </w:r>
      <m:oMath>
        <m:r>
          <w:rPr>
            <w:rFonts w:hAnsi="Cambria Math"/>
          </w:rPr>
          <m:t>L-2L</m:t>
        </m:r>
      </m:oMath>
      <w:r>
        <w:rPr>
          <w:rFonts w:ascii="宋体" w:cs="宋体"/>
          <w:kern w:val="0"/>
          <w:szCs w:val="21"/>
        </w:rPr>
        <w:t>内，</w:t>
      </w:r>
      <m:oMath>
        <m:r>
          <w:rPr>
            <w:rFonts w:hAnsi="Cambria Math"/>
          </w:rPr>
          <m:t>F=4</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r>
              <w:rPr>
                <w:rFonts w:hAnsi="Cambria Math"/>
                <w:sz w:val="24"/>
                <w:szCs w:val="24"/>
              </w:rPr>
              <m:t>v</m:t>
            </m:r>
          </m:num>
          <m:den>
            <m:r>
              <w:rPr>
                <w:rFonts w:hAnsi="Cambria Math"/>
                <w:sz w:val="24"/>
                <w:szCs w:val="24"/>
              </w:rPr>
              <m:t>R</m:t>
            </m:r>
          </m:den>
        </m:f>
      </m:oMath>
      <w:r>
        <w:rPr>
          <w:rFonts w:ascii="宋体" w:cs="宋体"/>
          <w:kern w:val="0"/>
          <w:szCs w:val="21"/>
        </w:rPr>
        <w:t>，</w:t>
      </w:r>
      <m:oMath>
        <m:r>
          <w:rPr>
            <w:rFonts w:hAnsi="Cambria Math"/>
          </w:rPr>
          <m:t>2L-3L</m:t>
        </m:r>
      </m:oMath>
      <w:r>
        <w:rPr>
          <w:rFonts w:ascii="宋体" w:cs="宋体"/>
          <w:kern w:val="0"/>
          <w:szCs w:val="21"/>
        </w:rPr>
        <w:t>内</w:t>
      </w:r>
      <m:oMath>
        <m:r>
          <w:rPr>
            <w:rFonts w:hAnsi="Cambria Math"/>
          </w:rPr>
          <m:t>F=</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sSup>
              <m:sSupPr>
                <m:ctrlPr>
                  <w:rPr>
                    <w:rFonts w:hAnsi="Cambria Math"/>
                  </w:rPr>
                </m:ctrlPr>
              </m:sSupPr>
              <m:e>
                <m:r>
                  <w:rPr>
                    <w:rFonts w:hAnsi="Cambria Math"/>
                    <w:sz w:val="24"/>
                    <w:szCs w:val="24"/>
                  </w:rPr>
                  <m:t>L</m:t>
                </m:r>
              </m:e>
              <m:sup>
                <m:r>
                  <w:rPr>
                    <w:rFonts w:hAnsi="Cambria Math"/>
                    <w:sz w:val="24"/>
                    <w:szCs w:val="24"/>
                  </w:rPr>
                  <m:t>2</m:t>
                </m:r>
              </m:sup>
            </m:sSup>
            <m:r>
              <w:rPr>
                <w:rFonts w:hAnsi="Cambria Math"/>
                <w:sz w:val="24"/>
                <w:szCs w:val="24"/>
              </w:rPr>
              <m:t>v</m:t>
            </m:r>
          </m:num>
          <m:den>
            <m:r>
              <w:rPr>
                <w:rFonts w:hAnsi="Cambria Math"/>
                <w:sz w:val="24"/>
                <w:szCs w:val="24"/>
              </w:rPr>
              <m:t>R</m:t>
            </m:r>
          </m:den>
        </m:f>
      </m:oMath>
      <w:r>
        <w:rPr>
          <w:rFonts w:ascii="宋体" w:cs="宋体"/>
          <w:kern w:val="0"/>
          <w:szCs w:val="21"/>
        </w:rPr>
        <w:t>，由左手定则可知，整个过程安培力始终向左，为负的，故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、根据电功率</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可知，在</w:t>
      </w:r>
      <m:oMath>
        <m:r>
          <w:rPr>
            <w:rFonts w:hAnsi="Cambria Math"/>
          </w:rPr>
          <m:t>0-L</m:t>
        </m:r>
      </m:oMath>
      <w:r>
        <w:rPr>
          <w:rFonts w:ascii="宋体" w:cs="宋体"/>
          <w:kern w:val="0"/>
          <w:szCs w:val="21"/>
        </w:rPr>
        <w:t>和</w:t>
      </w:r>
      <m:oMath>
        <m:r>
          <w:rPr>
            <w:rFonts w:hAnsi="Cambria Math"/>
          </w:rPr>
          <m:t>2L-3L</m:t>
        </m:r>
      </m:oMath>
      <w:r>
        <w:rPr>
          <w:rFonts w:ascii="宋体" w:cs="宋体"/>
          <w:kern w:val="0"/>
          <w:szCs w:val="21"/>
        </w:rPr>
        <w:t>内的电功率相等，在</w:t>
      </w:r>
      <m:oMath>
        <m:r>
          <w:rPr>
            <w:rFonts w:hAnsi="Cambria Math"/>
          </w:rPr>
          <m:t>L-2L</m:t>
        </m:r>
      </m:oMath>
      <w:r>
        <w:rPr>
          <w:rFonts w:ascii="宋体" w:cs="宋体"/>
          <w:kern w:val="0"/>
          <w:szCs w:val="21"/>
        </w:rPr>
        <w:t>内的电功率是</w:t>
      </w:r>
      <m:oMath>
        <m:r>
          <w:rPr>
            <w:rFonts w:hAnsi="Cambria Math"/>
          </w:rPr>
          <m:t>2L-3L</m:t>
        </m:r>
      </m:oMath>
      <w:r>
        <w:rPr>
          <w:rFonts w:ascii="宋体" w:cs="宋体"/>
          <w:kern w:val="0"/>
          <w:szCs w:val="21"/>
        </w:rPr>
        <w:t>内电功率的</w:t>
      </w:r>
      <m:oMath>
        <m:r>
          <w:rPr>
            <w:rFonts w:hAnsi="Cambria Math"/>
          </w:rPr>
          <m:t>4</m:t>
        </m:r>
      </m:oMath>
      <w:proofErr w:type="gramStart"/>
      <w:r>
        <w:rPr>
          <w:rFonts w:ascii="宋体" w:cs="宋体"/>
          <w:kern w:val="0"/>
          <w:szCs w:val="21"/>
        </w:rPr>
        <w:t>倍</w:t>
      </w:r>
      <w:proofErr w:type="gramEnd"/>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10.  </w:t>
      </w:r>
      <w:bookmarkStart w:id="10" w:name="c6b995bf-cfb3-470e-a58f-c6be7ed7a9fd"/>
      <w:r>
        <w:rPr>
          <w:rFonts w:ascii="宋体" w:cs="宋体"/>
          <w:kern w:val="0"/>
          <w:szCs w:val="21"/>
        </w:rPr>
        <w:t>如图所示，图甲为沿</w:t>
      </w:r>
      <m:oMath>
        <m:r>
          <w:rPr>
            <w:rFonts w:hAnsi="Cambria Math"/>
          </w:rPr>
          <m:t>x</m:t>
        </m:r>
      </m:oMath>
      <w:r>
        <w:rPr>
          <w:rFonts w:ascii="宋体" w:cs="宋体"/>
          <w:kern w:val="0"/>
          <w:szCs w:val="21"/>
        </w:rPr>
        <w:t>轴传播的一列简</w:t>
      </w:r>
      <w:proofErr w:type="gramStart"/>
      <w:r>
        <w:rPr>
          <w:rFonts w:ascii="宋体" w:cs="宋体"/>
          <w:kern w:val="0"/>
          <w:szCs w:val="21"/>
        </w:rPr>
        <w:t>谐</w:t>
      </w:r>
      <w:proofErr w:type="gramEnd"/>
      <w:r>
        <w:rPr>
          <w:rFonts w:ascii="宋体" w:cs="宋体"/>
          <w:kern w:val="0"/>
          <w:szCs w:val="21"/>
        </w:rPr>
        <w:t>横波在</w:t>
      </w:r>
      <m:oMath>
        <m:r>
          <w:rPr>
            <w:rFonts w:hAnsi="Cambria Math"/>
          </w:rPr>
          <m:t>t=0.4s</m:t>
        </m:r>
      </m:oMath>
      <w:r>
        <w:rPr>
          <w:rFonts w:ascii="宋体" w:cs="宋体"/>
          <w:kern w:val="0"/>
          <w:szCs w:val="21"/>
        </w:rPr>
        <w:t>时刻的波形图像，图乙为质点</w:t>
      </w:r>
      <m:oMath>
        <m:r>
          <w:rPr>
            <w:rFonts w:hAnsi="Cambria Math"/>
          </w:rPr>
          <m:t>A</m:t>
        </m:r>
      </m:oMath>
      <w:r>
        <w:rPr>
          <w:rFonts w:ascii="宋体" w:cs="宋体"/>
          <w:kern w:val="0"/>
          <w:szCs w:val="21"/>
        </w:rPr>
        <w:t>的振动图像，下列说法正确的是</w:t>
      </w:r>
      <w:r>
        <w:rPr>
          <w:rFonts w:ascii="Times New Roman" w:eastAsia="Times New Roman" w:hAnsi="Times New Roman" w:cs="Times New Roman"/>
          <w:kern w:val="0"/>
          <w:szCs w:val="21"/>
        </w:rPr>
        <w:t xml:space="preserve">(    ) </w:t>
      </w:r>
      <w:r w:rsidR="00187BEE">
        <w:rPr>
          <w:rFonts w:ascii="Times New Roman" w:eastAsia="Times New Roman" w:hAnsi="Times New Roman" w:cs="Times New Roman"/>
          <w:kern w:val="0"/>
          <w:sz w:val="24"/>
          <w:szCs w:val="24"/>
        </w:rPr>
        <w:pict>
          <v:shape id="_x0000_i1040" type="#_x0000_t75" style="width:301.2pt;height:103.8pt">
            <v:imagedata r:id="rId25" o:title=""/>
          </v:shape>
        </w:pict>
      </w:r>
      <w:bookmarkEnd w:id="10"/>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该波沿</w:t>
      </w:r>
      <m:oMath>
        <m:r>
          <w:rPr>
            <w:rFonts w:hAnsi="Cambria Math"/>
          </w:rPr>
          <m:t>x</m:t>
        </m:r>
      </m:oMath>
      <w:r>
        <w:rPr>
          <w:rFonts w:ascii="宋体" w:cs="宋体"/>
          <w:kern w:val="0"/>
          <w:szCs w:val="21"/>
        </w:rPr>
        <w:t>轴正方向传播，波速为</w:t>
      </w:r>
      <m:oMath>
        <m:r>
          <w:rPr>
            <w:rFonts w:hAnsi="Cambria Math"/>
          </w:rPr>
          <m:t>20m/s</m:t>
        </m:r>
      </m:oMath>
      <w:r>
        <w:rPr>
          <w:rFonts w:ascii="Times New Roman" w:eastAsia="Times New Roman" w:hAnsi="Times New Roman" w:cs="Times New Roman"/>
          <w:kern w:val="0"/>
          <w:sz w:val="24"/>
          <w:szCs w:val="24"/>
        </w:rPr>
        <w:br/>
        <w:t xml:space="preserve">B. </w:t>
      </w:r>
      <w:r>
        <w:rPr>
          <w:rFonts w:ascii="宋体" w:cs="宋体"/>
          <w:kern w:val="0"/>
          <w:szCs w:val="21"/>
        </w:rPr>
        <w:t>该波可以与另一列频率为</w:t>
      </w:r>
      <m:oMath>
        <m:r>
          <w:rPr>
            <w:rFonts w:hAnsi="Cambria Math"/>
          </w:rPr>
          <m:t>5Hz</m:t>
        </m:r>
      </m:oMath>
      <w:r>
        <w:rPr>
          <w:rFonts w:ascii="宋体" w:cs="宋体"/>
          <w:kern w:val="0"/>
          <w:szCs w:val="21"/>
        </w:rPr>
        <w:t>的波发生稳定的干涉</w:t>
      </w:r>
      <w:r>
        <w:rPr>
          <w:rFonts w:ascii="Times New Roman" w:eastAsia="Times New Roman" w:hAnsi="Times New Roman" w:cs="Times New Roman"/>
          <w:kern w:val="0"/>
          <w:sz w:val="24"/>
          <w:szCs w:val="24"/>
        </w:rPr>
        <w:br/>
        <w:t xml:space="preserve">C. </w:t>
      </w:r>
      <w:r>
        <w:rPr>
          <w:rFonts w:ascii="宋体" w:cs="宋体"/>
          <w:kern w:val="0"/>
          <w:szCs w:val="21"/>
        </w:rPr>
        <w:t>波在传播过程中遇到</w:t>
      </w:r>
      <m:oMath>
        <m:r>
          <w:rPr>
            <w:rFonts w:hAnsi="Cambria Math"/>
          </w:rPr>
          <m:t>160m</m:t>
        </m:r>
      </m:oMath>
      <w:r>
        <w:rPr>
          <w:rFonts w:ascii="宋体" w:cs="宋体"/>
          <w:kern w:val="0"/>
          <w:szCs w:val="21"/>
        </w:rPr>
        <w:t>大小的障碍物能发生明显的衍射</w:t>
      </w:r>
      <w:r>
        <w:rPr>
          <w:rFonts w:ascii="Times New Roman" w:eastAsia="Times New Roman" w:hAnsi="Times New Roman" w:cs="Times New Roman"/>
          <w:kern w:val="0"/>
          <w:sz w:val="24"/>
          <w:szCs w:val="24"/>
        </w:rPr>
        <w:br/>
        <w:t xml:space="preserve">D. </w:t>
      </w:r>
      <w:r>
        <w:rPr>
          <w:rFonts w:ascii="宋体" w:cs="宋体"/>
          <w:kern w:val="0"/>
          <w:szCs w:val="21"/>
        </w:rPr>
        <w:t>观察者向着波源方向奔跑，观察者接收到的频率大于</w:t>
      </w:r>
      <m:oMath>
        <m:r>
          <w:rPr>
            <w:rFonts w:hAnsi="Cambria Math"/>
          </w:rPr>
          <m:t>2.5Hz</m:t>
        </m:r>
      </m:oMath>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根据质点</w:t>
      </w:r>
      <m:oMath>
        <m:r>
          <w:rPr>
            <w:rFonts w:hAnsi="Cambria Math"/>
          </w:rPr>
          <m:t>A</m:t>
        </m:r>
      </m:oMath>
      <w:r>
        <w:rPr>
          <w:rFonts w:ascii="宋体" w:cs="宋体"/>
          <w:kern w:val="0"/>
          <w:szCs w:val="21"/>
        </w:rPr>
        <w:t>在</w:t>
      </w:r>
      <m:oMath>
        <m:r>
          <w:rPr>
            <w:rFonts w:hAnsi="Cambria Math"/>
          </w:rPr>
          <m:t>0.4s</m:t>
        </m:r>
      </m:oMath>
      <w:r>
        <w:rPr>
          <w:rFonts w:ascii="宋体" w:cs="宋体"/>
          <w:kern w:val="0"/>
          <w:szCs w:val="21"/>
        </w:rPr>
        <w:t>时的振动情况判断波的传播方向；由波动图像可读出波长，由振动图像读出周期，求出波速；只有频率相同才能发生稳定的干涉；根据波长与障碍物尺寸的关系分析能否发生明显的衍射现象；根据多普勒效应，观察者向着波源方向奔跑，观察到的波的频率变大。</w:t>
      </w:r>
      <w:r>
        <w:rPr>
          <w:rFonts w:ascii="宋体" w:cs="宋体"/>
          <w:kern w:val="0"/>
          <w:szCs w:val="21"/>
        </w:rPr>
        <w:br/>
        <w:t>本题主要是考查横波图像，解答关键是能够根据波动图像能读出波长、由质点的振动方向判断波的传播方向，由振动图像读出周期和质点的振动方向等等。</w:t>
      </w:r>
      <w:r>
        <w:rPr>
          <w:rFonts w:ascii="宋体" w:cs="宋体"/>
          <w:kern w:val="0"/>
          <w:szCs w:val="21"/>
        </w:rPr>
        <w:br/>
        <w:t>【解答】</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从图乙可知，</w:t>
      </w:r>
      <m:oMath>
        <m:r>
          <w:rPr>
            <w:rFonts w:hAnsi="Cambria Math"/>
          </w:rPr>
          <m:t>t=0.4s</m:t>
        </m:r>
      </m:oMath>
      <w:r>
        <w:rPr>
          <w:rFonts w:ascii="宋体" w:cs="宋体"/>
          <w:kern w:val="0"/>
          <w:szCs w:val="21"/>
        </w:rPr>
        <w:t>时刻，质点</w:t>
      </w:r>
      <m:oMath>
        <m:r>
          <w:rPr>
            <w:rFonts w:hAnsi="Cambria Math"/>
          </w:rPr>
          <m:t>A</m:t>
        </m:r>
      </m:oMath>
      <w:r>
        <w:rPr>
          <w:rFonts w:ascii="宋体" w:cs="宋体"/>
          <w:kern w:val="0"/>
          <w:szCs w:val="21"/>
        </w:rPr>
        <w:t>正在平衡位置沿</w:t>
      </w:r>
      <m:oMath>
        <m:r>
          <w:rPr>
            <w:rFonts w:hAnsi="Cambria Math"/>
          </w:rPr>
          <m:t>y</m:t>
        </m:r>
      </m:oMath>
      <w:r>
        <w:rPr>
          <w:rFonts w:ascii="宋体" w:cs="宋体"/>
          <w:kern w:val="0"/>
          <w:szCs w:val="21"/>
        </w:rPr>
        <w:t>轴正方向运动，根据同侧法可知该波沿</w:t>
      </w:r>
      <m:oMath>
        <m:r>
          <w:rPr>
            <w:rFonts w:hAnsi="Cambria Math"/>
          </w:rPr>
          <m:t>x</m:t>
        </m:r>
      </m:oMath>
      <w:r>
        <w:rPr>
          <w:rFonts w:ascii="宋体" w:cs="宋体"/>
          <w:kern w:val="0"/>
          <w:szCs w:val="21"/>
        </w:rPr>
        <w:t>轴正方向传播；由图甲可知</w:t>
      </w:r>
      <m:oMath>
        <m:r>
          <w:rPr>
            <w:rFonts w:hAnsi="Cambria Math"/>
          </w:rPr>
          <m:t>λ=8m</m:t>
        </m:r>
      </m:oMath>
      <w:r>
        <w:rPr>
          <w:rFonts w:ascii="宋体" w:cs="宋体"/>
          <w:kern w:val="0"/>
          <w:szCs w:val="21"/>
        </w:rPr>
        <w:t>，由图乙可知</w:t>
      </w:r>
      <m:oMath>
        <m:r>
          <w:rPr>
            <w:rFonts w:hAnsi="Cambria Math"/>
          </w:rPr>
          <m:t>T=0.4s</m:t>
        </m:r>
      </m:oMath>
      <w:r>
        <w:rPr>
          <w:rFonts w:ascii="宋体" w:cs="宋体"/>
          <w:kern w:val="0"/>
          <w:szCs w:val="21"/>
        </w:rPr>
        <w:t>，由公式可得波速为</w:t>
      </w:r>
      <m:oMath>
        <m:r>
          <w:rPr>
            <w:rFonts w:hAnsi="Cambria Math"/>
          </w:rPr>
          <m:t>v=</m:t>
        </m:r>
        <m:f>
          <m:fPr>
            <m:ctrlPr>
              <w:rPr>
                <w:rFonts w:hAnsi="Cambria Math"/>
              </w:rPr>
            </m:ctrlPr>
          </m:fPr>
          <m:num>
            <m:r>
              <w:rPr>
                <w:rFonts w:hAnsi="Cambria Math"/>
                <w:sz w:val="24"/>
                <w:szCs w:val="24"/>
              </w:rPr>
              <m:t>λ</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m:t>
            </m:r>
          </m:num>
          <m:den>
            <m:r>
              <w:rPr>
                <w:rFonts w:hAnsi="Cambria Math"/>
                <w:sz w:val="24"/>
                <w:szCs w:val="24"/>
              </w:rPr>
              <m:t>0.4</m:t>
            </m:r>
          </m:den>
        </m:f>
        <m:r>
          <w:rPr>
            <w:rFonts w:hAnsi="Cambria Math"/>
          </w:rPr>
          <m:t>m/s=20m/s</m:t>
        </m:r>
      </m:oMath>
      <w:r>
        <w:rPr>
          <w:rFonts w:ascii="宋体" w:cs="宋体"/>
          <w:kern w:val="0"/>
          <w:szCs w:val="21"/>
        </w:rPr>
        <w:t>，</w:t>
      </w:r>
      <m:oMath>
        <m:r>
          <w:rPr>
            <w:rFonts w:hAnsi="Cambria Math"/>
          </w:rPr>
          <m:t>A</m:t>
        </m:r>
      </m:oMath>
      <w:r>
        <w:rPr>
          <w:rFonts w:ascii="宋体" w:cs="宋体"/>
          <w:kern w:val="0"/>
          <w:szCs w:val="21"/>
        </w:rPr>
        <w:t>项正确；</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该波的周期为</w:t>
      </w:r>
      <m:oMath>
        <m:r>
          <w:rPr>
            <w:rFonts w:hAnsi="Cambria Math"/>
          </w:rPr>
          <m:t>0.4s</m:t>
        </m:r>
      </m:oMath>
      <w:r>
        <w:rPr>
          <w:rFonts w:ascii="宋体" w:cs="宋体"/>
          <w:kern w:val="0"/>
          <w:szCs w:val="21"/>
        </w:rPr>
        <w:t>，频率为</w:t>
      </w:r>
      <m:oMath>
        <m:r>
          <w:rPr>
            <w:rFonts w:hAnsi="Cambria Math"/>
          </w:rPr>
          <m:t>2.5Hz</m:t>
        </m:r>
      </m:oMath>
      <w:r>
        <w:rPr>
          <w:rFonts w:ascii="宋体" w:cs="宋体"/>
          <w:kern w:val="0"/>
          <w:szCs w:val="21"/>
        </w:rPr>
        <w:t>，与其发生干涉的波的频率应为</w:t>
      </w:r>
      <m:oMath>
        <m:r>
          <w:rPr>
            <w:rFonts w:hAnsi="Cambria Math"/>
          </w:rPr>
          <m:t>2.5Hz</m:t>
        </m:r>
      </m:oMath>
      <w:r>
        <w:rPr>
          <w:rFonts w:ascii="宋体" w:cs="宋体"/>
          <w:kern w:val="0"/>
          <w:szCs w:val="21"/>
        </w:rPr>
        <w:t>，</w:t>
      </w:r>
      <m:oMath>
        <m:r>
          <w:rPr>
            <w:rFonts w:hAnsi="Cambria Math"/>
          </w:rPr>
          <m:t>B</m:t>
        </m:r>
      </m:oMath>
      <w:r>
        <w:rPr>
          <w:rFonts w:ascii="宋体" w:cs="宋体"/>
          <w:kern w:val="0"/>
          <w:szCs w:val="21"/>
        </w:rPr>
        <w:t>项错误；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发生明显的衍射现象的条件是障碍物或小孔的尺寸与波长相差不多或比波长更小，</w:t>
      </w:r>
      <m:oMath>
        <m:r>
          <w:rPr>
            <w:rFonts w:hAnsi="Cambria Math"/>
          </w:rPr>
          <m:t>C</m:t>
        </m:r>
      </m:oMath>
      <w:r>
        <w:rPr>
          <w:rFonts w:ascii="宋体" w:cs="宋体"/>
          <w:kern w:val="0"/>
          <w:szCs w:val="21"/>
        </w:rPr>
        <w:t>项错误；</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根据多普勒效应，当波源和观察者相互靠近时，观察者接收到的频率比波源的频率要大，</w:t>
      </w:r>
      <m:oMath>
        <m:r>
          <w:rPr>
            <w:rFonts w:hAnsi="Cambria Math"/>
          </w:rPr>
          <m:t>D</m:t>
        </m:r>
      </m:oMath>
      <w:r>
        <w:rPr>
          <w:rFonts w:ascii="宋体" w:cs="宋体"/>
          <w:kern w:val="0"/>
          <w:szCs w:val="21"/>
        </w:rPr>
        <w:t>项正确。</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11.  </w:t>
      </w:r>
      <w:bookmarkStart w:id="11" w:name="17973ca3-a628-48fa-9efb-ec27248f36e7"/>
      <w:r>
        <w:rPr>
          <w:rFonts w:ascii="宋体" w:cs="宋体"/>
          <w:kern w:val="0"/>
          <w:szCs w:val="21"/>
        </w:rPr>
        <w:t>如图所示，宽为</w:t>
      </w:r>
      <m:oMath>
        <m:r>
          <w:rPr>
            <w:rFonts w:hAnsi="Cambria Math"/>
          </w:rPr>
          <m:t>2L</m:t>
        </m:r>
      </m:oMath>
      <w:r>
        <w:rPr>
          <w:rFonts w:ascii="宋体" w:cs="宋体"/>
          <w:kern w:val="0"/>
          <w:szCs w:val="21"/>
        </w:rPr>
        <w:t>的两平行金属导轨左端接</w:t>
      </w:r>
      <w:proofErr w:type="gramStart"/>
      <w:r>
        <w:rPr>
          <w:rFonts w:ascii="宋体" w:cs="宋体"/>
          <w:kern w:val="0"/>
          <w:szCs w:val="21"/>
        </w:rPr>
        <w:t>一</w:t>
      </w:r>
      <w:proofErr w:type="gramEnd"/>
      <w:r>
        <w:rPr>
          <w:rFonts w:ascii="宋体" w:cs="宋体"/>
          <w:kern w:val="0"/>
          <w:szCs w:val="21"/>
        </w:rPr>
        <w:t>阻值为</w:t>
      </w:r>
      <m:oMath>
        <m:r>
          <w:rPr>
            <w:rFonts w:hAnsi="Cambria Math"/>
          </w:rPr>
          <m:t>R</m:t>
        </m:r>
      </m:oMath>
      <w:r>
        <w:rPr>
          <w:rFonts w:ascii="宋体" w:cs="宋体"/>
          <w:kern w:val="0"/>
          <w:szCs w:val="21"/>
        </w:rPr>
        <w:t>的电阻，</w:t>
      </w:r>
      <w:proofErr w:type="gramStart"/>
      <w:r>
        <w:rPr>
          <w:rFonts w:ascii="宋体" w:cs="宋体"/>
          <w:kern w:val="0"/>
          <w:szCs w:val="21"/>
        </w:rPr>
        <w:t>一</w:t>
      </w:r>
      <w:proofErr w:type="gramEnd"/>
      <w:r>
        <w:rPr>
          <w:rFonts w:ascii="宋体" w:cs="宋体"/>
          <w:kern w:val="0"/>
          <w:szCs w:val="21"/>
        </w:rPr>
        <w:t>金属棒垂直放置在两导轨上，且始终与导轨接触良好；在</w:t>
      </w:r>
      <m:oMath>
        <m:r>
          <w:rPr>
            <w:rFonts w:hAnsi="Cambria Math"/>
          </w:rPr>
          <m:t>CD</m:t>
        </m:r>
      </m:oMath>
      <w:r>
        <w:rPr>
          <w:rFonts w:ascii="宋体" w:cs="宋体"/>
          <w:kern w:val="0"/>
          <w:szCs w:val="21"/>
        </w:rPr>
        <w:t>左侧边长为</w:t>
      </w:r>
      <m:oMath>
        <m:r>
          <w:rPr>
            <w:rFonts w:hAnsi="Cambria Math"/>
          </w:rPr>
          <m:t>L</m:t>
        </m:r>
      </m:oMath>
      <w:r>
        <w:rPr>
          <w:rFonts w:ascii="宋体" w:cs="宋体"/>
          <w:kern w:val="0"/>
          <w:szCs w:val="21"/>
        </w:rPr>
        <w:t>的正方形区域中存在垂直于纸面向里的匀强磁场，磁感应强度大小</w:t>
      </w:r>
      <m:oMath>
        <m:r>
          <w:rPr>
            <w:rFonts w:hAnsi="Cambria Math"/>
          </w:rPr>
          <m:t>B</m:t>
        </m:r>
      </m:oMath>
      <w:r>
        <w:rPr>
          <w:rFonts w:ascii="宋体" w:cs="宋体"/>
          <w:kern w:val="0"/>
          <w:szCs w:val="21"/>
        </w:rPr>
        <w:t>随时间</w:t>
      </w:r>
      <m:oMath>
        <m:r>
          <w:rPr>
            <w:rFonts w:hAnsi="Cambria Math"/>
          </w:rPr>
          <m:t>t</m:t>
        </m:r>
      </m:oMath>
      <w:r>
        <w:rPr>
          <w:rFonts w:ascii="宋体" w:cs="宋体"/>
          <w:kern w:val="0"/>
          <w:szCs w:val="21"/>
        </w:rPr>
        <w:t>的变化关系为</w:t>
      </w:r>
      <m:oMath>
        <m:r>
          <w:rPr>
            <w:rFonts w:hAnsi="Cambria Math"/>
          </w:rPr>
          <m:t>B=kt</m:t>
        </m:r>
      </m:oMath>
      <w:r>
        <w:rPr>
          <w:rFonts w:ascii="宋体" w:cs="宋体"/>
          <w:kern w:val="0"/>
          <w:szCs w:val="21"/>
        </w:rPr>
        <w:t>，式中</w:t>
      </w:r>
      <m:oMath>
        <m:r>
          <w:rPr>
            <w:rFonts w:hAnsi="Cambria Math"/>
          </w:rPr>
          <m:t>k</m:t>
        </m:r>
      </m:oMath>
      <w:r>
        <w:rPr>
          <w:rFonts w:ascii="宋体" w:cs="宋体"/>
          <w:kern w:val="0"/>
          <w:szCs w:val="21"/>
        </w:rPr>
        <w:t>为常量；紧挨</w:t>
      </w:r>
      <m:oMath>
        <m:r>
          <w:rPr>
            <w:rFonts w:hAnsi="Cambria Math"/>
          </w:rPr>
          <m:t>CD</m:t>
        </m:r>
      </m:oMath>
      <w:r>
        <w:rPr>
          <w:rFonts w:ascii="宋体" w:cs="宋体"/>
          <w:kern w:val="0"/>
          <w:szCs w:val="21"/>
        </w:rPr>
        <w:t>的右侧区域存在足够长且宽为</w:t>
      </w:r>
      <m:oMath>
        <m:r>
          <w:rPr>
            <w:rFonts w:hAnsi="Cambria Math"/>
          </w:rPr>
          <m:t>L</m:t>
        </m:r>
      </m:oMath>
      <w:r>
        <w:rPr>
          <w:rFonts w:ascii="宋体" w:cs="宋体"/>
          <w:kern w:val="0"/>
          <w:szCs w:val="21"/>
        </w:rPr>
        <w:t>的匀强磁场，磁感应强度大小为</w:t>
      </w:r>
      <m:oMath>
        <m:sSub>
          <m:sSubPr>
            <m:ctrlPr>
              <w:rPr>
                <w:rFonts w:hAnsi="Cambria Math"/>
              </w:rPr>
            </m:ctrlPr>
          </m:sSubPr>
          <m:e>
            <m:r>
              <w:rPr>
                <w:rFonts w:hAnsi="Cambria Math"/>
              </w:rPr>
              <m:t>B</m:t>
            </m:r>
          </m:e>
          <m:sub>
            <m:r>
              <w:rPr>
                <w:rFonts w:hAnsi="Cambria Math"/>
              </w:rPr>
              <m:t>0</m:t>
            </m:r>
          </m:sub>
        </m:sSub>
      </m:oMath>
      <w:r>
        <w:rPr>
          <w:rFonts w:ascii="宋体" w:cs="宋体"/>
          <w:kern w:val="0"/>
          <w:szCs w:val="21"/>
        </w:rPr>
        <w:t>、方向垂直纸面向外。</w:t>
      </w:r>
      <m:oMath>
        <m:r>
          <w:rPr>
            <w:rFonts w:hAnsi="Cambria Math"/>
          </w:rPr>
          <m:t>t=0</m:t>
        </m:r>
      </m:oMath>
      <w:r>
        <w:rPr>
          <w:rFonts w:ascii="宋体" w:cs="宋体"/>
          <w:kern w:val="0"/>
          <w:szCs w:val="21"/>
        </w:rPr>
        <w:t>时刻在</w:t>
      </w:r>
      <m:oMath>
        <m:r>
          <w:rPr>
            <w:rFonts w:hAnsi="Cambria Math"/>
          </w:rPr>
          <m:t>CD</m:t>
        </m:r>
      </m:oMath>
      <w:r>
        <w:rPr>
          <w:rFonts w:ascii="宋体" w:cs="宋体"/>
          <w:kern w:val="0"/>
          <w:szCs w:val="21"/>
        </w:rPr>
        <w:t>处给金属棒一个向右的初速度</w:t>
      </w:r>
      <m:oMath>
        <m:r>
          <w:rPr>
            <w:rFonts w:hAnsi="Cambria Math"/>
          </w:rPr>
          <m:t>v</m:t>
        </m:r>
      </m:oMath>
      <w:r>
        <w:rPr>
          <w:rFonts w:ascii="宋体" w:cs="宋体"/>
          <w:kern w:val="0"/>
          <w:szCs w:val="21"/>
        </w:rPr>
        <w:t>，同时施加一个水平外力</w:t>
      </w:r>
      <m:oMath>
        <m:r>
          <w:rPr>
            <w:rFonts w:hAnsi="Cambria Math"/>
          </w:rPr>
          <m:t>F</m:t>
        </m:r>
      </m:oMath>
      <w:r>
        <w:rPr>
          <w:rFonts w:ascii="宋体" w:cs="宋体"/>
          <w:kern w:val="0"/>
          <w:szCs w:val="21"/>
        </w:rPr>
        <w:t>维持金属棒向右匀速运动。金属棒与导轨的电阻及摩擦均可忽略。则此后的运动过程中</w:t>
      </w:r>
      <w:r>
        <w:rPr>
          <w:rFonts w:ascii="Times New Roman" w:eastAsia="Times New Roman" w:hAnsi="Times New Roman" w:cs="Times New Roman"/>
          <w:kern w:val="0"/>
          <w:szCs w:val="21"/>
        </w:rPr>
        <w:t xml:space="preserve">(    ) </w:t>
      </w:r>
      <w:r w:rsidR="00187BEE">
        <w:rPr>
          <w:rFonts w:ascii="Times New Roman" w:eastAsia="Times New Roman" w:hAnsi="Times New Roman" w:cs="Times New Roman"/>
          <w:kern w:val="0"/>
          <w:sz w:val="24"/>
          <w:szCs w:val="24"/>
        </w:rPr>
        <w:pict>
          <v:shape id="_x0000_i1041" type="#_x0000_t75" style="width:202.8pt;height:115.8pt">
            <v:imagedata r:id="rId26" o:title=""/>
          </v:shape>
        </w:pict>
      </w:r>
      <w:bookmarkEnd w:id="11"/>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A. </w:t>
      </w:r>
      <w:r>
        <w:rPr>
          <w:rFonts w:ascii="宋体" w:cs="宋体"/>
          <w:kern w:val="0"/>
          <w:szCs w:val="21"/>
        </w:rPr>
        <w:t>若</w:t>
      </w:r>
      <m:oMath>
        <m:r>
          <w:rPr>
            <w:rFonts w:hAnsi="Cambria Math"/>
          </w:rPr>
          <m:t>k&gt;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Pr>
          <w:rFonts w:ascii="宋体" w:cs="宋体"/>
          <w:kern w:val="0"/>
          <w:szCs w:val="21"/>
        </w:rPr>
        <w:t>通过</w:t>
      </w:r>
      <m:oMath>
        <m:r>
          <w:rPr>
            <w:rFonts w:hAnsi="Cambria Math"/>
          </w:rPr>
          <m:t>R</m:t>
        </m:r>
      </m:oMath>
      <w:r>
        <w:rPr>
          <w:rFonts w:ascii="宋体" w:cs="宋体"/>
          <w:kern w:val="0"/>
          <w:szCs w:val="21"/>
        </w:rPr>
        <w:t>的电流方向从</w:t>
      </w:r>
      <m:oMath>
        <m:r>
          <w:rPr>
            <w:rFonts w:hAnsi="Cambria Math"/>
          </w:rPr>
          <m:t>a</m:t>
        </m:r>
      </m:oMath>
      <w:r>
        <w:rPr>
          <w:rFonts w:ascii="宋体" w:cs="宋体"/>
          <w:kern w:val="0"/>
          <w:szCs w:val="21"/>
        </w:rPr>
        <w:t>流向</w:t>
      </w:r>
      <m:oMath>
        <m:r>
          <w:rPr>
            <w:rFonts w:hAnsi="Cambria Math"/>
          </w:rPr>
          <m:t>b</m:t>
        </m:r>
      </m:oMath>
      <w:r>
        <w:rPr>
          <w:rFonts w:ascii="Times New Roman" w:eastAsia="Times New Roman" w:hAnsi="Times New Roman" w:cs="Times New Roman"/>
          <w:kern w:val="0"/>
          <w:sz w:val="24"/>
          <w:szCs w:val="24"/>
        </w:rPr>
        <w:br/>
        <w:t xml:space="preserve">B. </w:t>
      </w:r>
      <w:r>
        <w:rPr>
          <w:rFonts w:ascii="宋体" w:cs="宋体"/>
          <w:kern w:val="0"/>
          <w:szCs w:val="21"/>
        </w:rPr>
        <w:t>若</w:t>
      </w:r>
      <m:oMath>
        <m:r>
          <w:rPr>
            <w:rFonts w:hAnsi="Cambria Math"/>
          </w:rPr>
          <m:t>k&lt;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Pr>
          <w:rFonts w:ascii="宋体" w:cs="宋体"/>
          <w:kern w:val="0"/>
          <w:szCs w:val="21"/>
        </w:rPr>
        <w:t>通过</w:t>
      </w:r>
      <m:oMath>
        <m:r>
          <w:rPr>
            <w:rFonts w:hAnsi="Cambria Math"/>
          </w:rPr>
          <m:t>R</m:t>
        </m:r>
      </m:oMath>
      <w:r>
        <w:rPr>
          <w:rFonts w:ascii="宋体" w:cs="宋体"/>
          <w:kern w:val="0"/>
          <w:szCs w:val="21"/>
        </w:rPr>
        <w:t>的电流方向从</w:t>
      </w:r>
      <m:oMath>
        <m:r>
          <w:rPr>
            <w:rFonts w:hAnsi="Cambria Math"/>
          </w:rPr>
          <m:t>a</m:t>
        </m:r>
      </m:oMath>
      <w:r>
        <w:rPr>
          <w:rFonts w:ascii="宋体" w:cs="宋体"/>
          <w:kern w:val="0"/>
          <w:szCs w:val="21"/>
        </w:rPr>
        <w:t>流向</w:t>
      </w:r>
      <m:oMath>
        <m:r>
          <w:rPr>
            <w:rFonts w:hAnsi="Cambria Math"/>
          </w:rPr>
          <m:t>b</m:t>
        </m:r>
      </m:oMath>
      <w:r>
        <w:rPr>
          <w:rFonts w:ascii="Times New Roman" w:eastAsia="Times New Roman" w:hAnsi="Times New Roman" w:cs="Times New Roman"/>
          <w:kern w:val="0"/>
          <w:sz w:val="24"/>
          <w:szCs w:val="24"/>
        </w:rPr>
        <w:br/>
        <w:t xml:space="preserve">C. </w:t>
      </w:r>
      <w:r>
        <w:rPr>
          <w:rFonts w:ascii="宋体" w:cs="宋体"/>
          <w:kern w:val="0"/>
          <w:szCs w:val="21"/>
        </w:rPr>
        <w:t>金属棒所受的水平拉力</w:t>
      </w:r>
      <m:oMath>
        <m:r>
          <w:rPr>
            <w:rFonts w:hAnsi="Cambria Math"/>
          </w:rPr>
          <m:t>F</m:t>
        </m:r>
      </m:oMath>
      <w:r>
        <w:rPr>
          <w:rFonts w:ascii="宋体" w:cs="宋体"/>
          <w:kern w:val="0"/>
          <w:szCs w:val="21"/>
        </w:rPr>
        <w:t>大小恒定不变</w:t>
      </w:r>
      <w:r>
        <w:rPr>
          <w:rFonts w:ascii="Times New Roman" w:eastAsia="Times New Roman" w:hAnsi="Times New Roman" w:cs="Times New Roman"/>
          <w:kern w:val="0"/>
          <w:sz w:val="24"/>
          <w:szCs w:val="24"/>
        </w:rPr>
        <w:br/>
        <w:t xml:space="preserve">D. </w:t>
      </w:r>
      <w:r>
        <w:rPr>
          <w:rFonts w:ascii="宋体" w:cs="宋体"/>
          <w:kern w:val="0"/>
          <w:szCs w:val="21"/>
        </w:rPr>
        <w:t>金属棒所受的水平拉力</w:t>
      </w:r>
      <m:oMath>
        <m:r>
          <w:rPr>
            <w:rFonts w:hAnsi="Cambria Math"/>
          </w:rPr>
          <m:t>F</m:t>
        </m:r>
      </m:oMath>
      <w:r>
        <w:rPr>
          <w:rFonts w:ascii="宋体" w:cs="宋体"/>
          <w:kern w:val="0"/>
          <w:szCs w:val="21"/>
        </w:rPr>
        <w:t>随时间均匀增大</w:t>
      </w: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AB</m:t>
        </m:r>
      </m:oMath>
      <w:r>
        <w:rPr>
          <w:rFonts w:ascii="宋体" w:cs="宋体"/>
          <w:kern w:val="0"/>
          <w:szCs w:val="21"/>
        </w:rPr>
        <w:t>、边长为</w:t>
      </w:r>
      <m:oMath>
        <m:r>
          <w:rPr>
            <w:rFonts w:hAnsi="Cambria Math"/>
          </w:rPr>
          <m:t>L</m:t>
        </m:r>
      </m:oMath>
      <w:r>
        <w:rPr>
          <w:rFonts w:ascii="宋体" w:cs="宋体"/>
          <w:kern w:val="0"/>
          <w:szCs w:val="21"/>
        </w:rPr>
        <w:t>的正方形区域中的磁场产生的感生电动势为：</w:t>
      </w:r>
      <m:oMath>
        <m:sSub>
          <m:sSubPr>
            <m:ctrlPr>
              <w:rPr>
                <w:rFonts w:hAnsi="Cambria Math"/>
              </w:rPr>
            </m:ctrlPr>
          </m:sSubPr>
          <m:e>
            <m:r>
              <w:rPr>
                <w:rFonts w:hAnsi="Cambria Math"/>
              </w:rPr>
              <m:t>E</m:t>
            </m:r>
          </m:e>
          <m:sub>
            <m:r>
              <w:rPr>
                <w:rFonts w:hAnsi="Cambria Math"/>
              </w:rPr>
              <m:t>1</m:t>
            </m:r>
          </m:sub>
        </m:sSub>
        <m:r>
          <w:rPr>
            <w:rFonts w:hAnsi="Cambria Math"/>
          </w:rPr>
          <m:t>=</m:t>
        </m:r>
        <m:f>
          <m:fPr>
            <m:ctrlPr>
              <w:rPr>
                <w:rFonts w:hAnsi="Cambria Math"/>
              </w:rPr>
            </m:ctrlPr>
          </m:fPr>
          <m:num>
            <m:r>
              <w:rPr>
                <w:rFonts w:hAnsi="Cambria Math"/>
                <w:sz w:val="24"/>
                <w:szCs w:val="24"/>
              </w:rPr>
              <m:t>ΔΦ</m:t>
            </m:r>
          </m:num>
          <m:den>
            <m:r>
              <w:rPr>
                <w:rFonts w:hAnsi="Cambria Math"/>
                <w:sz w:val="24"/>
                <w:szCs w:val="24"/>
              </w:rPr>
              <m:t>Δt</m:t>
            </m:r>
          </m:den>
        </m:f>
        <m:r>
          <w:rPr>
            <w:rFonts w:hAnsi="Cambria Math"/>
          </w:rPr>
          <m:t>=</m:t>
        </m:r>
        <m:f>
          <m:fPr>
            <m:ctrlPr>
              <w:rPr>
                <w:rFonts w:hAnsi="Cambria Math"/>
              </w:rPr>
            </m:ctrlPr>
          </m:fPr>
          <m:num>
            <m:r>
              <w:rPr>
                <w:rFonts w:hAnsi="Cambria Math"/>
                <w:sz w:val="24"/>
                <w:szCs w:val="24"/>
              </w:rPr>
              <m:t>ΔB</m:t>
            </m:r>
          </m:num>
          <m:den>
            <m:r>
              <w:rPr>
                <w:rFonts w:hAnsi="Cambria Math"/>
                <w:sz w:val="24"/>
                <w:szCs w:val="24"/>
              </w:rPr>
              <m:t>Δt</m:t>
            </m:r>
          </m:den>
        </m:f>
        <m:sSup>
          <m:sSupPr>
            <m:ctrlPr>
              <w:rPr>
                <w:rFonts w:hAnsi="Cambria Math"/>
              </w:rPr>
            </m:ctrlPr>
          </m:sSupPr>
          <m:e>
            <m:r>
              <w:rPr>
                <w:rFonts w:hAnsi="Cambria Math"/>
              </w:rPr>
              <m:t>L</m:t>
            </m:r>
          </m:e>
          <m:sup>
            <m:r>
              <w:rPr>
                <w:rFonts w:hAnsi="Cambria Math"/>
              </w:rPr>
              <m:t>2</m:t>
            </m:r>
          </m:sup>
        </m:sSup>
        <m:r>
          <w:rPr>
            <w:rFonts w:hAnsi="Cambria Math"/>
          </w:rPr>
          <m:t>=k</m:t>
        </m:r>
        <m:sSup>
          <m:sSupPr>
            <m:ctrlPr>
              <w:rPr>
                <w:rFonts w:hAnsi="Cambria Math"/>
              </w:rPr>
            </m:ctrlPr>
          </m:sSupPr>
          <m:e>
            <m:r>
              <w:rPr>
                <w:rFonts w:hAnsi="Cambria Math"/>
              </w:rPr>
              <m:t>L</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根据楞次定律可知电流方向为</w:t>
      </w:r>
      <m:oMath>
        <m:r>
          <w:rPr>
            <w:rFonts w:hAnsi="Cambria Math"/>
          </w:rPr>
          <m:t>D→C→a→b</m:t>
        </m:r>
      </m:oMath>
      <w:r>
        <w:rPr>
          <w:rFonts w:ascii="宋体" w:cs="宋体"/>
          <w:kern w:val="0"/>
          <w:szCs w:val="21"/>
        </w:rPr>
        <w:t>，</w:t>
      </w:r>
      <w:r>
        <w:rPr>
          <w:rFonts w:ascii="宋体" w:cs="宋体"/>
          <w:kern w:val="0"/>
          <w:szCs w:val="21"/>
        </w:rPr>
        <w:br/>
      </w:r>
      <m:oMath>
        <m:r>
          <w:rPr>
            <w:rFonts w:hAnsi="Cambria Math"/>
          </w:rPr>
          <m:t>CD</m:t>
        </m:r>
      </m:oMath>
      <w:r>
        <w:rPr>
          <w:rFonts w:ascii="宋体" w:cs="宋体"/>
          <w:kern w:val="0"/>
          <w:szCs w:val="21"/>
        </w:rPr>
        <w:t>棒运动产生的动生电动势为：</w:t>
      </w:r>
      <m:oMath>
        <m:sSub>
          <m:sSubPr>
            <m:ctrlPr>
              <w:rPr>
                <w:rFonts w:hAnsi="Cambria Math"/>
              </w:rPr>
            </m:ctrlPr>
          </m:sSubPr>
          <m:e>
            <m:r>
              <w:rPr>
                <w:rFonts w:hAnsi="Cambria Math"/>
              </w:rPr>
              <m:t>E</m:t>
            </m:r>
          </m:e>
          <m:sub>
            <m:r>
              <w:rPr>
                <w:rFonts w:hAnsi="Cambria Math"/>
              </w:rPr>
              <m:t>2</m:t>
            </m:r>
          </m:sub>
        </m:sSub>
        <m:r>
          <w:rPr>
            <w:rFonts w:hAnsi="Cambria Math"/>
          </w:rPr>
          <m:t>=</m:t>
        </m:r>
        <m:sSub>
          <m:sSubPr>
            <m:ctrlPr>
              <w:rPr>
                <w:rFonts w:hAnsi="Cambria Math"/>
              </w:rPr>
            </m:ctrlPr>
          </m:sSubPr>
          <m:e>
            <m:r>
              <w:rPr>
                <w:rFonts w:hAnsi="Cambria Math"/>
              </w:rPr>
              <m:t>B</m:t>
            </m:r>
          </m:e>
          <m:sub>
            <m:r>
              <w:rPr>
                <w:rFonts w:hAnsi="Cambria Math"/>
              </w:rPr>
              <m:t>0</m:t>
            </m:r>
          </m:sub>
        </m:sSub>
        <m:r>
          <w:rPr>
            <w:rFonts w:hAnsi="Cambria Math"/>
          </w:rPr>
          <m:t>Lv</m:t>
        </m:r>
      </m:oMath>
      <w:r>
        <w:rPr>
          <w:rFonts w:ascii="Times New Roman" w:eastAsia="Times New Roman" w:hAnsi="Times New Roman" w:cs="Times New Roman"/>
          <w:kern w:val="0"/>
          <w:sz w:val="24"/>
          <w:szCs w:val="24"/>
        </w:rPr>
        <w:br/>
      </w:r>
      <w:r>
        <w:rPr>
          <w:rFonts w:ascii="宋体" w:cs="宋体"/>
          <w:kern w:val="0"/>
          <w:szCs w:val="21"/>
        </w:rPr>
        <w:t>根据右手定则可知电流方向为：</w:t>
      </w:r>
      <m:oMath>
        <m:r>
          <w:rPr>
            <w:rFonts w:hAnsi="Cambria Math"/>
          </w:rPr>
          <m:t>C→D→b→a</m:t>
        </m:r>
      </m:oMath>
      <w:r>
        <w:rPr>
          <w:rFonts w:ascii="宋体" w:cs="宋体"/>
          <w:kern w:val="0"/>
          <w:szCs w:val="21"/>
        </w:rPr>
        <w:t>，</w:t>
      </w:r>
      <w:r>
        <w:rPr>
          <w:rFonts w:ascii="宋体" w:cs="宋体"/>
          <w:kern w:val="0"/>
          <w:szCs w:val="21"/>
        </w:rPr>
        <w:br/>
        <w:t>若</w:t>
      </w:r>
      <m:oMath>
        <m:r>
          <w:rPr>
            <w:rFonts w:hAnsi="Cambria Math"/>
          </w:rPr>
          <m:t>k&gt;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Pr>
          <w:rFonts w:ascii="宋体" w:cs="宋体"/>
          <w:kern w:val="0"/>
          <w:szCs w:val="21"/>
        </w:rPr>
        <w:t>，即</w:t>
      </w:r>
      <m:oMath>
        <m:sSub>
          <m:sSubPr>
            <m:ctrlPr>
              <w:rPr>
                <w:rFonts w:hAnsi="Cambria Math"/>
              </w:rPr>
            </m:ctrlPr>
          </m:sSubPr>
          <m:e>
            <m:r>
              <w:rPr>
                <w:rFonts w:hAnsi="Cambria Math"/>
              </w:rPr>
              <m:t>E</m:t>
            </m:r>
          </m:e>
          <m:sub>
            <m:r>
              <w:rPr>
                <w:rFonts w:hAnsi="Cambria Math"/>
              </w:rPr>
              <m:t>1</m:t>
            </m:r>
          </m:sub>
        </m:sSub>
        <m:r>
          <w:rPr>
            <w:rFonts w:hAnsi="Cambria Math"/>
          </w:rPr>
          <m:t>&gt;</m:t>
        </m:r>
        <m:sSub>
          <m:sSubPr>
            <m:ctrlPr>
              <w:rPr>
                <w:rFonts w:hAnsi="Cambria Math"/>
              </w:rPr>
            </m:ctrlPr>
          </m:sSubPr>
          <m:e>
            <m:r>
              <w:rPr>
                <w:rFonts w:hAnsi="Cambria Math"/>
              </w:rPr>
              <m:t>E</m:t>
            </m:r>
          </m:e>
          <m:sub>
            <m:r>
              <w:rPr>
                <w:rFonts w:hAnsi="Cambria Math"/>
              </w:rPr>
              <m:t>2</m:t>
            </m:r>
          </m:sub>
        </m:sSub>
      </m:oMath>
      <w:r>
        <w:rPr>
          <w:rFonts w:ascii="宋体" w:cs="宋体"/>
          <w:kern w:val="0"/>
          <w:szCs w:val="21"/>
        </w:rPr>
        <w:t>，通过</w:t>
      </w:r>
      <m:oMath>
        <m:r>
          <w:rPr>
            <w:rFonts w:hAnsi="Cambria Math"/>
          </w:rPr>
          <m:t>R</m:t>
        </m:r>
      </m:oMath>
      <w:r>
        <w:rPr>
          <w:rFonts w:ascii="宋体" w:cs="宋体"/>
          <w:kern w:val="0"/>
          <w:szCs w:val="21"/>
        </w:rPr>
        <w:t>的电流方向从</w:t>
      </w:r>
      <m:oMath>
        <m:r>
          <w:rPr>
            <w:rFonts w:hAnsi="Cambria Math"/>
          </w:rPr>
          <m:t>a</m:t>
        </m:r>
      </m:oMath>
      <w:r>
        <w:rPr>
          <w:rFonts w:ascii="宋体" w:cs="宋体"/>
          <w:kern w:val="0"/>
          <w:szCs w:val="21"/>
        </w:rPr>
        <w:t>流向</w:t>
      </w:r>
      <m:oMath>
        <m:r>
          <w:rPr>
            <w:rFonts w:hAnsi="Cambria Math"/>
          </w:rPr>
          <m:t>b</m:t>
        </m:r>
      </m:oMath>
      <w:r>
        <w:rPr>
          <w:rFonts w:ascii="宋体" w:cs="宋体"/>
          <w:kern w:val="0"/>
          <w:szCs w:val="21"/>
        </w:rPr>
        <w:t>，</w:t>
      </w:r>
      <w:r>
        <w:rPr>
          <w:rFonts w:ascii="宋体" w:cs="宋体"/>
          <w:kern w:val="0"/>
          <w:szCs w:val="21"/>
        </w:rPr>
        <w:br/>
        <w:t>若</w:t>
      </w:r>
      <m:oMath>
        <m:r>
          <w:rPr>
            <w:rFonts w:hAnsi="Cambria Math"/>
          </w:rPr>
          <m:t>k&lt;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Pr>
          <w:rFonts w:ascii="宋体" w:cs="宋体"/>
          <w:kern w:val="0"/>
          <w:szCs w:val="21"/>
        </w:rPr>
        <w:t>，即</w:t>
      </w:r>
      <m:oMath>
        <m:sSub>
          <m:sSubPr>
            <m:ctrlPr>
              <w:rPr>
                <w:rFonts w:hAnsi="Cambria Math"/>
              </w:rPr>
            </m:ctrlPr>
          </m:sSubPr>
          <m:e>
            <m:r>
              <w:rPr>
                <w:rFonts w:hAnsi="Cambria Math"/>
              </w:rPr>
              <m:t>E</m:t>
            </m:r>
          </m:e>
          <m:sub>
            <m:r>
              <w:rPr>
                <w:rFonts w:hAnsi="Cambria Math"/>
              </w:rPr>
              <m:t>1</m:t>
            </m:r>
          </m:sub>
        </m:sSub>
        <m:r>
          <w:rPr>
            <w:rFonts w:hAnsi="Cambria Math"/>
          </w:rPr>
          <m:t>&lt;</m:t>
        </m:r>
        <m:sSub>
          <m:sSubPr>
            <m:ctrlPr>
              <w:rPr>
                <w:rFonts w:hAnsi="Cambria Math"/>
              </w:rPr>
            </m:ctrlPr>
          </m:sSubPr>
          <m:e>
            <m:r>
              <w:rPr>
                <w:rFonts w:hAnsi="Cambria Math"/>
              </w:rPr>
              <m:t>E</m:t>
            </m:r>
          </m:e>
          <m:sub>
            <m:r>
              <w:rPr>
                <w:rFonts w:hAnsi="Cambria Math"/>
              </w:rPr>
              <m:t>2</m:t>
            </m:r>
          </m:sub>
        </m:sSub>
      </m:oMath>
      <w:r>
        <w:rPr>
          <w:rFonts w:ascii="宋体" w:cs="宋体"/>
          <w:kern w:val="0"/>
          <w:szCs w:val="21"/>
        </w:rPr>
        <w:t>，通过</w:t>
      </w:r>
      <m:oMath>
        <m:r>
          <w:rPr>
            <w:rFonts w:hAnsi="Cambria Math"/>
          </w:rPr>
          <m:t>R</m:t>
        </m:r>
      </m:oMath>
      <w:r>
        <w:rPr>
          <w:rFonts w:ascii="宋体" w:cs="宋体"/>
          <w:kern w:val="0"/>
          <w:szCs w:val="21"/>
        </w:rPr>
        <w:t>的电流方向从</w:t>
      </w:r>
      <m:oMath>
        <m:r>
          <w:rPr>
            <w:rFonts w:hAnsi="Cambria Math"/>
          </w:rPr>
          <m:t>b</m:t>
        </m:r>
      </m:oMath>
      <w:r>
        <w:rPr>
          <w:rFonts w:ascii="宋体" w:cs="宋体"/>
          <w:kern w:val="0"/>
          <w:szCs w:val="21"/>
        </w:rPr>
        <w:t>到</w:t>
      </w:r>
      <m:oMath>
        <m:r>
          <w:rPr>
            <w:rFonts w:hAnsi="Cambria Math"/>
          </w:rPr>
          <m:t>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、由于</w:t>
      </w:r>
      <m:oMath>
        <m:sSub>
          <m:sSubPr>
            <m:ctrlPr>
              <w:rPr>
                <w:rFonts w:hAnsi="Cambria Math"/>
              </w:rPr>
            </m:ctrlPr>
          </m:sSubPr>
          <m:e>
            <m:r>
              <w:rPr>
                <w:rFonts w:hAnsi="Cambria Math"/>
              </w:rPr>
              <m:t>E</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E</m:t>
            </m:r>
          </m:e>
          <m:sub>
            <m:r>
              <w:rPr>
                <w:rFonts w:hAnsi="Cambria Math"/>
              </w:rPr>
              <m:t>2</m:t>
            </m:r>
          </m:sub>
        </m:sSub>
      </m:oMath>
      <w:r>
        <w:rPr>
          <w:rFonts w:ascii="宋体" w:cs="宋体"/>
          <w:kern w:val="0"/>
          <w:szCs w:val="21"/>
        </w:rPr>
        <w:t>大小都不变，电路中的感应电流恒定，根据</w:t>
      </w:r>
      <m:oMath>
        <m:sSub>
          <m:sSubPr>
            <m:ctrlPr>
              <w:rPr>
                <w:rFonts w:hAnsi="Cambria Math"/>
              </w:rPr>
            </m:ctrlPr>
          </m:sSubPr>
          <m:e>
            <m:r>
              <w:rPr>
                <w:rFonts w:hAnsi="Cambria Math"/>
              </w:rPr>
              <m:t>F</m:t>
            </m:r>
          </m:e>
          <m:sub>
            <m:r>
              <w:rPr>
                <w:rFonts w:hAnsi="Cambria Math"/>
              </w:rPr>
              <m:t>A</m:t>
            </m:r>
          </m:sub>
        </m:sSub>
        <m:r>
          <w:rPr>
            <w:rFonts w:hAnsi="Cambria Math"/>
          </w:rPr>
          <m:t>=BIL</m:t>
        </m:r>
      </m:oMath>
      <w:r>
        <w:rPr>
          <w:rFonts w:ascii="宋体" w:cs="宋体"/>
          <w:kern w:val="0"/>
          <w:szCs w:val="21"/>
        </w:rPr>
        <w:t>可知安培力恒定，根据平衡条件可知金属棒所受的水平拉力</w:t>
      </w:r>
      <m:oMath>
        <m:r>
          <w:rPr>
            <w:rFonts w:hAnsi="Cambria Math"/>
          </w:rPr>
          <m:t>F</m:t>
        </m:r>
      </m:oMath>
      <w:r>
        <w:rPr>
          <w:rFonts w:ascii="宋体" w:cs="宋体"/>
          <w:kern w:val="0"/>
          <w:szCs w:val="21"/>
        </w:rPr>
        <w:t>大小恒定不变，故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m:oMath>
        <m:r>
          <w:rPr>
            <w:rFonts w:hAnsi="Cambria Math"/>
          </w:rPr>
          <m:t>AC</m:t>
        </m:r>
      </m:oMath>
      <w:r>
        <w:rPr>
          <w:rFonts w:ascii="宋体" w:cs="宋体"/>
          <w:kern w:val="0"/>
          <w:szCs w:val="21"/>
        </w:rPr>
        <w:t>。</w:t>
      </w:r>
      <w:r>
        <w:rPr>
          <w:rFonts w:ascii="宋体" w:cs="宋体"/>
          <w:kern w:val="0"/>
          <w:szCs w:val="21"/>
        </w:rPr>
        <w:br/>
        <w:t>求出感生电动势和动生电动势大小，根据电动势的大小确定电流方向；由于</w:t>
      </w:r>
      <m:oMath>
        <m:sSub>
          <m:sSubPr>
            <m:ctrlPr>
              <w:rPr>
                <w:rFonts w:hAnsi="Cambria Math"/>
              </w:rPr>
            </m:ctrlPr>
          </m:sSubPr>
          <m:e>
            <m:r>
              <w:rPr>
                <w:rFonts w:hAnsi="Cambria Math"/>
              </w:rPr>
              <m:t>E</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E</m:t>
            </m:r>
          </m:e>
          <m:sub>
            <m:r>
              <w:rPr>
                <w:rFonts w:hAnsi="Cambria Math"/>
              </w:rPr>
              <m:t>2</m:t>
            </m:r>
          </m:sub>
        </m:sSub>
      </m:oMath>
      <w:r>
        <w:rPr>
          <w:rFonts w:ascii="宋体" w:cs="宋体"/>
          <w:kern w:val="0"/>
          <w:szCs w:val="21"/>
        </w:rPr>
        <w:t>大小都不变，电路中的感应电流一定，根据平衡条件分析金属棒所受的水平拉力大小。</w:t>
      </w:r>
      <w:r>
        <w:rPr>
          <w:rFonts w:ascii="宋体" w:cs="宋体"/>
          <w:kern w:val="0"/>
          <w:szCs w:val="21"/>
        </w:rPr>
        <w:br/>
        <w:t>本题主要是考查电磁感应现象中的力学问题，关键是弄清楚知道感生电动势和动生电动势的计算方法，能够根据平衡条件进行分析。</w:t>
      </w:r>
      <w:r>
        <w:rPr>
          <w:rFonts w:ascii="宋体" w:cs="宋体"/>
          <w:kern w:val="0"/>
          <w:szCs w:val="21"/>
        </w:rPr>
        <w:br/>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黑体" w:eastAsia="黑体" w:hAnsi="黑体" w:cs="黑体"/>
        </w:rPr>
        <w:t>三、计算题（本大题共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12.  </w:t>
      </w:r>
      <w:bookmarkStart w:id="12" w:name="36b15e03-2b27-46ea-8b0e-e56dceb895eb"/>
      <w:r>
        <w:rPr>
          <w:rFonts w:ascii="宋体" w:cs="宋体"/>
          <w:kern w:val="0"/>
          <w:szCs w:val="21"/>
        </w:rPr>
        <w:t>如图所示，两根足够长的光滑平行金属导轨</w:t>
      </w:r>
      <m:oMath>
        <m:r>
          <w:rPr>
            <w:rFonts w:hAnsi="Cambria Math"/>
          </w:rPr>
          <m:t>MN.PQ</m:t>
        </m:r>
      </m:oMath>
      <w:r>
        <w:rPr>
          <w:rFonts w:ascii="宋体" w:cs="宋体"/>
          <w:kern w:val="0"/>
          <w:szCs w:val="21"/>
        </w:rPr>
        <w:t>间距为</w:t>
      </w:r>
      <m:oMath>
        <m:r>
          <w:rPr>
            <w:rFonts w:hAnsi="Cambria Math"/>
          </w:rPr>
          <m:t>L=0.5m</m:t>
        </m:r>
      </m:oMath>
      <w:r>
        <w:rPr>
          <w:rFonts w:ascii="宋体" w:cs="宋体"/>
          <w:kern w:val="0"/>
          <w:szCs w:val="21"/>
        </w:rPr>
        <w:t>，其电阻不计，两导轨及其构成的平面均与水平面成</w:t>
      </w:r>
      <m:oMath>
        <m:r>
          <w:rPr>
            <w:rFonts w:hAnsi="Cambria Math"/>
          </w:rPr>
          <m:t>30°</m:t>
        </m:r>
      </m:oMath>
      <w:r>
        <w:rPr>
          <w:rFonts w:ascii="宋体" w:cs="宋体"/>
          <w:kern w:val="0"/>
          <w:szCs w:val="21"/>
        </w:rPr>
        <w:t>角，完全相同的两金属棒</w:t>
      </w:r>
      <m:oMath>
        <m:r>
          <w:rPr>
            <w:rFonts w:hAnsi="Cambria Math"/>
          </w:rPr>
          <m:t>ab</m:t>
        </m:r>
      </m:oMath>
      <w:r>
        <w:rPr>
          <w:rFonts w:ascii="宋体" w:cs="宋体"/>
          <w:kern w:val="0"/>
          <w:szCs w:val="21"/>
        </w:rPr>
        <w:t>、</w:t>
      </w:r>
      <m:oMath>
        <m:r>
          <w:rPr>
            <w:rFonts w:hAnsi="Cambria Math"/>
          </w:rPr>
          <m:t>cd</m:t>
        </m:r>
      </m:oMath>
      <w:r>
        <w:rPr>
          <w:rFonts w:ascii="宋体" w:cs="宋体"/>
          <w:kern w:val="0"/>
          <w:szCs w:val="21"/>
        </w:rPr>
        <w:t>分别垂直导轨放置，每棒两端都与导轨始终有良好接触．已知两棒质量均为</w:t>
      </w:r>
      <m:oMath>
        <m:r>
          <w:rPr>
            <w:rFonts w:hAnsi="Cambria Math"/>
          </w:rPr>
          <m:t>m=0.02kg</m:t>
        </m:r>
      </m:oMath>
      <w:r>
        <w:rPr>
          <w:rFonts w:ascii="宋体" w:cs="宋体"/>
          <w:kern w:val="0"/>
          <w:szCs w:val="21"/>
        </w:rPr>
        <w:t>，电阻均为</w:t>
      </w:r>
      <m:oMath>
        <m:r>
          <w:rPr>
            <w:rFonts w:hAnsi="Cambria Math"/>
          </w:rPr>
          <m:t>R=0.1Ω</m:t>
        </m:r>
      </m:oMath>
      <w:r>
        <w:rPr>
          <w:rFonts w:ascii="宋体" w:cs="宋体"/>
          <w:kern w:val="0"/>
          <w:szCs w:val="21"/>
        </w:rPr>
        <w:t>，整个装置处在垂直于导轨平面向上的匀强磁场中，磁</w:t>
      </w:r>
      <w:r>
        <w:rPr>
          <w:rFonts w:ascii="宋体" w:cs="宋体"/>
          <w:kern w:val="0"/>
          <w:szCs w:val="21"/>
        </w:rPr>
        <w:lastRenderedPageBreak/>
        <w:t>感应强度</w:t>
      </w:r>
      <m:oMath>
        <m:r>
          <w:rPr>
            <w:rFonts w:hAnsi="Cambria Math"/>
          </w:rPr>
          <m:t>B=0.2T</m:t>
        </m:r>
      </m:oMath>
      <w:r>
        <w:rPr>
          <w:rFonts w:ascii="宋体" w:cs="宋体"/>
          <w:kern w:val="0"/>
          <w:szCs w:val="21"/>
        </w:rPr>
        <w:t>，棒</w:t>
      </w:r>
      <m:oMath>
        <m:r>
          <w:rPr>
            <w:rFonts w:hAnsi="Cambria Math"/>
          </w:rPr>
          <m:t>ab</m:t>
        </m:r>
      </m:oMath>
      <w:r>
        <w:rPr>
          <w:rFonts w:ascii="宋体" w:cs="宋体"/>
          <w:kern w:val="0"/>
          <w:szCs w:val="21"/>
        </w:rPr>
        <w:t>在平行于导轨向上的力</w:t>
      </w:r>
      <m:oMath>
        <m:r>
          <w:rPr>
            <w:rFonts w:hAnsi="Cambria Math"/>
          </w:rPr>
          <m:t>F</m:t>
        </m:r>
      </m:oMath>
      <w:r>
        <w:rPr>
          <w:rFonts w:ascii="宋体" w:cs="宋体"/>
          <w:kern w:val="0"/>
          <w:szCs w:val="21"/>
        </w:rPr>
        <w:t>作用下，沿导轨向上匀速运动，而棒</w:t>
      </w:r>
      <m:oMath>
        <m:r>
          <w:rPr>
            <w:rFonts w:hAnsi="Cambria Math"/>
          </w:rPr>
          <m:t>cd</m:t>
        </m:r>
      </m:oMath>
      <w:r>
        <w:rPr>
          <w:rFonts w:ascii="宋体" w:cs="宋体"/>
          <w:kern w:val="0"/>
          <w:szCs w:val="21"/>
        </w:rPr>
        <w:t>恰好能够保持静止．取</w:t>
      </w:r>
      <m:oMath>
        <m:r>
          <w:rPr>
            <w:rFonts w:hAnsi="Cambria Math"/>
          </w:rPr>
          <m:t>g=10m/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，问：</w:t>
      </w:r>
      <w:r w:rsidR="00187BEE">
        <w:rPr>
          <w:rFonts w:ascii="Times New Roman" w:eastAsia="Times New Roman" w:hAnsi="Times New Roman" w:cs="Times New Roman"/>
          <w:kern w:val="0"/>
          <w:sz w:val="24"/>
          <w:szCs w:val="24"/>
        </w:rPr>
        <w:pict>
          <v:shape id="_x0000_i1042" type="#_x0000_t75" style="width:109.8pt;height:1in">
            <v:imagedata r:id="rId27" o:title=""/>
          </v:shape>
        </w:pict>
      </w:r>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通过棒</w:t>
      </w:r>
      <m:oMath>
        <m:r>
          <w:rPr>
            <w:rFonts w:hAnsi="Cambria Math"/>
          </w:rPr>
          <m:t>cd</m:t>
        </m:r>
      </m:oMath>
      <w:r>
        <w:rPr>
          <w:rFonts w:ascii="宋体" w:cs="宋体"/>
          <w:kern w:val="0"/>
          <w:szCs w:val="21"/>
        </w:rPr>
        <w:t>的电流</w:t>
      </w:r>
      <m:oMath>
        <m:r>
          <w:rPr>
            <w:rFonts w:hAnsi="Cambria Math"/>
          </w:rPr>
          <m:t>I</m:t>
        </m:r>
      </m:oMath>
      <w:r>
        <w:rPr>
          <w:rFonts w:ascii="宋体" w:cs="宋体"/>
          <w:kern w:val="0"/>
          <w:szCs w:val="21"/>
        </w:rPr>
        <w:t>是多少，方向如何</w:t>
      </w:r>
      <m:oMath>
        <m:r>
          <w:rPr>
            <w:rFonts w:hAnsi="Cambria Math"/>
          </w:rPr>
          <m:t>?</m:t>
        </m:r>
      </m:oMath>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棒</w:t>
      </w:r>
      <m:oMath>
        <m:r>
          <w:rPr>
            <w:rFonts w:hAnsi="Cambria Math"/>
          </w:rPr>
          <m:t>ab</m:t>
        </m:r>
      </m:oMath>
      <w:r>
        <w:rPr>
          <w:rFonts w:ascii="宋体" w:cs="宋体"/>
          <w:kern w:val="0"/>
          <w:szCs w:val="21"/>
        </w:rPr>
        <w:t>受到的力</w:t>
      </w:r>
      <m:oMath>
        <m:r>
          <w:rPr>
            <w:rFonts w:hAnsi="Cambria Math"/>
          </w:rPr>
          <m:t>F</m:t>
        </m:r>
      </m:oMath>
      <w:r>
        <w:rPr>
          <w:rFonts w:ascii="宋体" w:cs="宋体"/>
          <w:kern w:val="0"/>
          <w:szCs w:val="21"/>
        </w:rPr>
        <w:t>多大</w:t>
      </w:r>
      <m:oMath>
        <m:r>
          <w:rPr>
            <w:rFonts w:hAnsi="Cambria Math"/>
          </w:rPr>
          <m:t>?</m:t>
        </m:r>
      </m:oMath>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棒</w:t>
      </w:r>
      <m:oMath>
        <m:r>
          <w:rPr>
            <w:rFonts w:hAnsi="Cambria Math"/>
          </w:rPr>
          <m:t>cd</m:t>
        </m:r>
      </m:oMath>
      <w:r>
        <w:rPr>
          <w:rFonts w:ascii="宋体" w:cs="宋体"/>
          <w:kern w:val="0"/>
          <w:szCs w:val="21"/>
        </w:rPr>
        <w:t>每产生</w:t>
      </w:r>
      <m:oMath>
        <m:r>
          <w:rPr>
            <w:rFonts w:hAnsi="Cambria Math"/>
          </w:rPr>
          <m:t>Q=0.1J</m:t>
        </m:r>
      </m:oMath>
      <w:r>
        <w:rPr>
          <w:rFonts w:ascii="宋体" w:cs="宋体"/>
          <w:kern w:val="0"/>
          <w:szCs w:val="21"/>
        </w:rPr>
        <w:t>的热量，力</w:t>
      </w:r>
      <m:oMath>
        <m:r>
          <w:rPr>
            <w:rFonts w:hAnsi="Cambria Math"/>
          </w:rPr>
          <m:t>F</m:t>
        </m:r>
      </m:oMath>
      <w:r>
        <w:rPr>
          <w:rFonts w:ascii="宋体" w:cs="宋体"/>
          <w:kern w:val="0"/>
          <w:szCs w:val="21"/>
        </w:rPr>
        <w:t>做的功</w:t>
      </w:r>
      <m:oMath>
        <m:r>
          <w:rPr>
            <w:rFonts w:hAnsi="Cambria Math"/>
          </w:rPr>
          <m:t>W</m:t>
        </m:r>
      </m:oMath>
      <w:r>
        <w:rPr>
          <w:rFonts w:ascii="宋体" w:cs="宋体"/>
          <w:kern w:val="0"/>
          <w:szCs w:val="21"/>
        </w:rPr>
        <w:t>是多少</w:t>
      </w:r>
      <m:oMath>
        <m:r>
          <w:rPr>
            <w:rFonts w:hAnsi="Cambria Math"/>
          </w:rPr>
          <m:t>?</m:t>
        </m:r>
      </m:oMath>
    </w:p>
    <w:bookmarkEnd w:id="12"/>
    <w:p w:rsidR="00832300" w:rsidRDefault="00832300">
      <w:pPr>
        <w:spacing w:line="360" w:lineRule="auto"/>
        <w:ind w:left="420"/>
        <w:textAlignment w:val="center"/>
        <w:rPr>
          <w:rFonts w:ascii="Times New Roman" w:eastAsia="Times New Roman" w:hAnsi="Times New Roman" w:cs="Times New Roman"/>
          <w:kern w:val="0"/>
          <w:sz w:val="24"/>
          <w:szCs w:val="24"/>
        </w:rPr>
      </w:pP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(1)</m:t>
        </m:r>
      </m:oMath>
      <w:r>
        <w:rPr>
          <w:rFonts w:ascii="宋体" w:cs="宋体"/>
          <w:kern w:val="0"/>
          <w:szCs w:val="21"/>
        </w:rPr>
        <w:t>棒</w:t>
      </w:r>
      <m:oMath>
        <m:r>
          <w:rPr>
            <w:rFonts w:hAnsi="Cambria Math"/>
          </w:rPr>
          <m:t>cd</m:t>
        </m:r>
      </m:oMath>
      <w:r>
        <w:rPr>
          <w:rFonts w:ascii="宋体" w:cs="宋体"/>
          <w:kern w:val="0"/>
          <w:szCs w:val="21"/>
        </w:rPr>
        <w:t>受到的安培力为：</w:t>
      </w:r>
      <m:oMath>
        <m:sSub>
          <m:sSubPr>
            <m:ctrlPr>
              <w:rPr>
                <w:rFonts w:hAnsi="Cambria Math"/>
              </w:rPr>
            </m:ctrlPr>
          </m:sSubPr>
          <m:e>
            <m:r>
              <w:rPr>
                <w:rFonts w:hAnsi="Cambria Math"/>
              </w:rPr>
              <m:t>F</m:t>
            </m:r>
          </m:e>
          <m:sub>
            <m:r>
              <w:rPr>
                <w:rFonts w:hAnsi="Cambria Math"/>
              </w:rPr>
              <m:t>cd</m:t>
            </m:r>
          </m:sub>
        </m:sSub>
        <m:r>
          <w:rPr>
            <w:rFonts w:hAnsi="Cambria Math"/>
          </w:rPr>
          <m:t>=BIL…①</m:t>
        </m:r>
      </m:oMath>
      <w:r>
        <w:rPr>
          <w:rFonts w:ascii="Times New Roman" w:eastAsia="Times New Roman" w:hAnsi="Times New Roman" w:cs="Times New Roman"/>
          <w:kern w:val="0"/>
          <w:sz w:val="24"/>
          <w:szCs w:val="24"/>
        </w:rPr>
        <w:br/>
      </w:r>
      <w:r>
        <w:rPr>
          <w:rFonts w:ascii="宋体" w:cs="宋体"/>
          <w:kern w:val="0"/>
          <w:szCs w:val="21"/>
        </w:rPr>
        <w:t>棒</w:t>
      </w:r>
      <m:oMath>
        <m:r>
          <w:rPr>
            <w:rFonts w:hAnsi="Cambria Math"/>
          </w:rPr>
          <m:t>cd</m:t>
        </m:r>
      </m:oMath>
      <w:r>
        <w:rPr>
          <w:rFonts w:ascii="宋体" w:cs="宋体"/>
          <w:kern w:val="0"/>
          <w:szCs w:val="21"/>
        </w:rPr>
        <w:t>在共点力作用下平衡，则有：</w:t>
      </w:r>
      <m:oMath>
        <m:sSub>
          <m:sSubPr>
            <m:ctrlPr>
              <w:rPr>
                <w:rFonts w:hAnsi="Cambria Math"/>
              </w:rPr>
            </m:ctrlPr>
          </m:sSubPr>
          <m:e>
            <m:r>
              <w:rPr>
                <w:rFonts w:hAnsi="Cambria Math"/>
              </w:rPr>
              <m:t>F</m:t>
            </m:r>
          </m:e>
          <m:sub>
            <m:r>
              <w:rPr>
                <w:rFonts w:hAnsi="Cambria Math"/>
              </w:rPr>
              <m:t>cd</m:t>
            </m:r>
          </m:sub>
        </m:sSub>
        <m:r>
          <w:rPr>
            <w:rFonts w:hAnsi="Cambria Math"/>
          </w:rPr>
          <m:t>=mgsin30°…②</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①②</m:t>
        </m:r>
      </m:oMath>
      <w:r>
        <w:rPr>
          <w:rFonts w:ascii="宋体" w:cs="宋体"/>
          <w:kern w:val="0"/>
          <w:szCs w:val="21"/>
        </w:rPr>
        <w:t>式得：</w:t>
      </w:r>
      <m:oMath>
        <m:r>
          <w:rPr>
            <w:rFonts w:hAnsi="Cambria Math"/>
          </w:rPr>
          <m:t>BIL=mgsin30°</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I=</m:t>
        </m:r>
        <m:f>
          <m:fPr>
            <m:ctrlPr>
              <w:rPr>
                <w:rFonts w:hAnsi="Cambria Math"/>
              </w:rPr>
            </m:ctrlPr>
          </m:fPr>
          <m:num>
            <m:r>
              <w:rPr>
                <w:rFonts w:hAnsi="Cambria Math"/>
                <w:sz w:val="24"/>
                <w:szCs w:val="24"/>
              </w:rPr>
              <m:t>mgsin30°</m:t>
            </m:r>
          </m:num>
          <m:den>
            <m:r>
              <w:rPr>
                <w:rFonts w:hAnsi="Cambria Math"/>
                <w:sz w:val="24"/>
                <w:szCs w:val="24"/>
              </w:rPr>
              <m:t>BL</m:t>
            </m:r>
          </m:den>
        </m:f>
        <m:r>
          <w:rPr>
            <w:rFonts w:hAnsi="Cambria Math"/>
          </w:rPr>
          <m:t>=</m:t>
        </m:r>
        <m:f>
          <m:fPr>
            <m:ctrlPr>
              <w:rPr>
                <w:rFonts w:hAnsi="Cambria Math"/>
              </w:rPr>
            </m:ctrlPr>
          </m:fPr>
          <m:num>
            <m:r>
              <w:rPr>
                <w:rFonts w:hAnsi="Cambria Math"/>
                <w:sz w:val="24"/>
                <w:szCs w:val="24"/>
              </w:rPr>
              <m:t>0.02×10×0.5</m:t>
            </m:r>
          </m:num>
          <m:den>
            <m:r>
              <w:rPr>
                <w:rFonts w:hAnsi="Cambria Math"/>
                <w:sz w:val="24"/>
                <w:szCs w:val="24"/>
              </w:rPr>
              <m:t>0.2×0.5</m:t>
            </m:r>
          </m:den>
        </m:f>
        <m:r>
          <w:rPr>
            <w:rFonts w:hAnsi="Cambria Math"/>
          </w:rPr>
          <m:t>A=1A</m:t>
        </m:r>
      </m:oMath>
      <w:r>
        <w:rPr>
          <w:rFonts w:ascii="宋体" w:cs="宋体"/>
          <w:kern w:val="0"/>
          <w:szCs w:val="21"/>
        </w:rPr>
        <w:t>，方向由左手定则可知由</w:t>
      </w:r>
      <m:oMath>
        <m:r>
          <w:rPr>
            <w:rFonts w:hAnsi="Cambria Math"/>
          </w:rPr>
          <m:t>d</m:t>
        </m:r>
      </m:oMath>
      <w:r>
        <w:rPr>
          <w:rFonts w:ascii="宋体" w:cs="宋体"/>
          <w:kern w:val="0"/>
          <w:szCs w:val="21"/>
        </w:rPr>
        <w:t>到</w:t>
      </w:r>
      <m:oMath>
        <m: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棒</w:t>
      </w:r>
      <m:oMath>
        <m:r>
          <w:rPr>
            <w:rFonts w:hAnsi="Cambria Math"/>
          </w:rPr>
          <m:t>ab</m:t>
        </m:r>
      </m:oMath>
      <w:r>
        <w:rPr>
          <w:rFonts w:ascii="宋体" w:cs="宋体"/>
          <w:kern w:val="0"/>
          <w:szCs w:val="21"/>
        </w:rPr>
        <w:t>与棒</w:t>
      </w:r>
      <m:oMath>
        <m:r>
          <w:rPr>
            <w:rFonts w:hAnsi="Cambria Math"/>
          </w:rPr>
          <m:t>cd</m:t>
        </m:r>
      </m:oMath>
      <w:r>
        <w:rPr>
          <w:rFonts w:ascii="宋体" w:cs="宋体"/>
          <w:kern w:val="0"/>
          <w:szCs w:val="21"/>
        </w:rPr>
        <w:t>受到的安培力大小相等</w:t>
      </w:r>
      <m:oMath>
        <m:sSub>
          <m:sSubPr>
            <m:ctrlPr>
              <w:rPr>
                <w:rFonts w:hAnsi="Cambria Math"/>
              </w:rPr>
            </m:ctrlPr>
          </m:sSubPr>
          <m:e>
            <m:r>
              <w:rPr>
                <w:rFonts w:hAnsi="Cambria Math"/>
              </w:rPr>
              <m:t>F</m:t>
            </m:r>
          </m:e>
          <m:sub>
            <m:r>
              <w:rPr>
                <w:rFonts w:hAnsi="Cambria Math"/>
              </w:rPr>
              <m:t>ab</m:t>
            </m:r>
          </m:sub>
        </m:sSub>
        <m:r>
          <w:rPr>
            <w:rFonts w:hAnsi="Cambria Math"/>
          </w:rPr>
          <m:t>=</m:t>
        </m:r>
        <m:sSub>
          <m:sSubPr>
            <m:ctrlPr>
              <w:rPr>
                <w:rFonts w:hAnsi="Cambria Math"/>
              </w:rPr>
            </m:ctrlPr>
          </m:sSubPr>
          <m:e>
            <m:r>
              <w:rPr>
                <w:rFonts w:hAnsi="Cambria Math"/>
              </w:rPr>
              <m:t>F</m:t>
            </m:r>
          </m:e>
          <m:sub>
            <m:r>
              <w:rPr>
                <w:rFonts w:hAnsi="Cambria Math"/>
              </w:rPr>
              <m:t>cd</m:t>
            </m:r>
          </m:sub>
        </m:sSub>
      </m:oMath>
      <w:r>
        <w:rPr>
          <w:rFonts w:ascii="Times New Roman" w:eastAsia="Times New Roman" w:hAnsi="Times New Roman" w:cs="Times New Roman"/>
          <w:kern w:val="0"/>
          <w:sz w:val="24"/>
          <w:szCs w:val="24"/>
        </w:rPr>
        <w:br/>
      </w:r>
      <w:proofErr w:type="gramStart"/>
      <w:r>
        <w:rPr>
          <w:rFonts w:ascii="宋体" w:cs="宋体"/>
          <w:kern w:val="0"/>
          <w:szCs w:val="21"/>
        </w:rPr>
        <w:t>对棒</w:t>
      </w:r>
      <w:proofErr w:type="gramEnd"/>
      <m:oMath>
        <m:r>
          <w:rPr>
            <w:rFonts w:hAnsi="Cambria Math"/>
          </w:rPr>
          <m:t>ab</m:t>
        </m:r>
      </m:oMath>
      <w:r>
        <w:rPr>
          <w:rFonts w:ascii="宋体" w:cs="宋体"/>
          <w:kern w:val="0"/>
          <w:szCs w:val="21"/>
        </w:rPr>
        <w:t>由共点力平衡有：</w:t>
      </w:r>
      <m:oMath>
        <m:r>
          <w:rPr>
            <w:rFonts w:hAnsi="Cambria Math"/>
          </w:rPr>
          <m:t>F=mgsin30°+BIL</m:t>
        </m:r>
      </m:oMath>
      <w:r>
        <w:rPr>
          <w:rFonts w:ascii="Times New Roman" w:eastAsia="Times New Roman" w:hAnsi="Times New Roman" w:cs="Times New Roman"/>
          <w:kern w:val="0"/>
          <w:sz w:val="24"/>
          <w:szCs w:val="24"/>
        </w:rPr>
        <w:br/>
      </w:r>
      <w:r>
        <w:rPr>
          <w:rFonts w:ascii="宋体" w:cs="宋体"/>
          <w:kern w:val="0"/>
          <w:szCs w:val="21"/>
        </w:rPr>
        <w:t>代入数据解得：</w:t>
      </w:r>
      <m:oMath>
        <m:r>
          <w:rPr>
            <w:rFonts w:hAnsi="Cambria Math"/>
          </w:rPr>
          <m:t>F=2mgsin30°=0.2N</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设</w:t>
      </w:r>
      <m:oMath>
        <m:r>
          <w:rPr>
            <w:rFonts w:hAnsi="Cambria Math"/>
          </w:rPr>
          <m:t>ab</m:t>
        </m:r>
      </m:oMath>
      <w:r>
        <w:rPr>
          <w:rFonts w:ascii="宋体" w:cs="宋体"/>
          <w:kern w:val="0"/>
          <w:szCs w:val="21"/>
        </w:rPr>
        <w:t>棒匀速运动的速度大小为</w:t>
      </w:r>
      <m:oMath>
        <m:r>
          <w:rPr>
            <w:rFonts w:hAnsi="Cambria Math"/>
          </w:rPr>
          <m:t>v</m:t>
        </m:r>
      </m:oMath>
      <w:r>
        <w:rPr>
          <w:rFonts w:ascii="宋体" w:cs="宋体"/>
          <w:kern w:val="0"/>
          <w:szCs w:val="21"/>
        </w:rPr>
        <w:t>，则产生的感应电动势：</w:t>
      </w:r>
      <m:oMath>
        <m:r>
          <w:rPr>
            <w:rFonts w:hAnsi="Cambria Math"/>
          </w:rPr>
          <m:t>E=BLv</m:t>
        </m:r>
      </m:oMath>
      <w:r>
        <w:rPr>
          <w:rFonts w:ascii="Times New Roman" w:eastAsia="Times New Roman" w:hAnsi="Times New Roman" w:cs="Times New Roman"/>
          <w:kern w:val="0"/>
          <w:sz w:val="24"/>
          <w:szCs w:val="24"/>
        </w:rPr>
        <w:br/>
      </w:r>
      <w:r>
        <w:rPr>
          <w:rFonts w:ascii="宋体" w:cs="宋体"/>
          <w:kern w:val="0"/>
          <w:szCs w:val="21"/>
        </w:rPr>
        <w:t>由闭合电路欧姆定律知：</w:t>
      </w:r>
      <m:oMath>
        <m:r>
          <w:rPr>
            <w:rFonts w:hAnsi="Cambria Math"/>
          </w:rPr>
          <m:t>I=</m:t>
        </m:r>
        <m:f>
          <m:fPr>
            <m:ctrlPr>
              <w:rPr>
                <w:rFonts w:hAnsi="Cambria Math"/>
              </w:rPr>
            </m:ctrlPr>
          </m:fPr>
          <m:num>
            <m:r>
              <w:rPr>
                <w:rFonts w:hAnsi="Cambria Math"/>
                <w:sz w:val="24"/>
                <w:szCs w:val="24"/>
              </w:rPr>
              <m:t>E</m:t>
            </m:r>
          </m:num>
          <m:den>
            <m:r>
              <w:rPr>
                <w:rFonts w:hAnsi="Cambria Math"/>
                <w:sz w:val="24"/>
                <w:szCs w:val="24"/>
              </w:rPr>
              <m:t>2R</m:t>
            </m:r>
          </m:den>
        </m:f>
      </m:oMath>
      <w:r>
        <w:rPr>
          <w:rFonts w:ascii="Times New Roman" w:eastAsia="Times New Roman" w:hAnsi="Times New Roman" w:cs="Times New Roman"/>
          <w:kern w:val="0"/>
          <w:sz w:val="24"/>
          <w:szCs w:val="24"/>
        </w:rPr>
        <w:br/>
      </w:r>
      <w:r>
        <w:rPr>
          <w:rFonts w:ascii="宋体" w:cs="宋体"/>
          <w:kern w:val="0"/>
          <w:szCs w:val="21"/>
        </w:rPr>
        <w:t>联立得：</w:t>
      </w:r>
      <m:oMath>
        <m:r>
          <w:rPr>
            <w:rFonts w:hAnsi="Cambria Math"/>
          </w:rPr>
          <m:t>2IR=BLv</m:t>
        </m:r>
      </m:oMath>
      <w:r>
        <w:rPr>
          <w:rFonts w:ascii="宋体" w:cs="宋体"/>
          <w:kern w:val="0"/>
          <w:szCs w:val="21"/>
        </w:rPr>
        <w:t>，</w:t>
      </w:r>
      <m:oMath>
        <m:r>
          <w:rPr>
            <w:rFonts w:hAnsi="Cambria Math"/>
          </w:rPr>
          <m:t>v=</m:t>
        </m:r>
        <m:f>
          <m:fPr>
            <m:ctrlPr>
              <w:rPr>
                <w:rFonts w:hAnsi="Cambria Math"/>
              </w:rPr>
            </m:ctrlPr>
          </m:fPr>
          <m:num>
            <m:r>
              <w:rPr>
                <w:rFonts w:hAnsi="Cambria Math"/>
                <w:sz w:val="24"/>
                <w:szCs w:val="24"/>
              </w:rPr>
              <m:t>2IR</m:t>
            </m:r>
          </m:num>
          <m:den>
            <m:r>
              <w:rPr>
                <w:rFonts w:hAnsi="Cambria Math"/>
                <w:sz w:val="24"/>
                <w:szCs w:val="24"/>
              </w:rPr>
              <m:t>BL</m:t>
            </m:r>
          </m:den>
        </m:f>
        <m:r>
          <w:rPr>
            <w:rFonts w:hAnsi="Cambria Math"/>
          </w:rPr>
          <m:t>=2m/s</m:t>
        </m:r>
      </m:oMath>
      <w:r>
        <w:rPr>
          <w:rFonts w:ascii="Times New Roman" w:eastAsia="Times New Roman" w:hAnsi="Times New Roman" w:cs="Times New Roman"/>
          <w:kern w:val="0"/>
          <w:sz w:val="24"/>
          <w:szCs w:val="24"/>
        </w:rPr>
        <w:br/>
      </w:r>
      <w:r>
        <w:rPr>
          <w:rFonts w:ascii="宋体" w:cs="宋体"/>
          <w:kern w:val="0"/>
          <w:szCs w:val="21"/>
        </w:rPr>
        <w:t>设在时间</w:t>
      </w:r>
      <m:oMath>
        <m:r>
          <w:rPr>
            <w:rFonts w:hAnsi="Cambria Math"/>
          </w:rPr>
          <m:t>t</m:t>
        </m:r>
      </m:oMath>
      <w:proofErr w:type="gramStart"/>
      <w:r>
        <w:rPr>
          <w:rFonts w:ascii="宋体" w:cs="宋体"/>
          <w:kern w:val="0"/>
          <w:szCs w:val="21"/>
        </w:rPr>
        <w:t>内棒</w:t>
      </w:r>
      <w:proofErr w:type="gramEnd"/>
      <m:oMath>
        <m:r>
          <w:rPr>
            <w:rFonts w:hAnsi="Cambria Math"/>
          </w:rPr>
          <m:t>cd</m:t>
        </m:r>
      </m:oMath>
      <w:r>
        <w:rPr>
          <w:rFonts w:ascii="宋体" w:cs="宋体"/>
          <w:kern w:val="0"/>
          <w:szCs w:val="21"/>
        </w:rPr>
        <w:t>产生</w:t>
      </w:r>
      <m:oMath>
        <m:r>
          <w:rPr>
            <w:rFonts w:hAnsi="Cambria Math"/>
          </w:rPr>
          <m:t>Q=0.1J</m:t>
        </m:r>
      </m:oMath>
      <w:r>
        <w:rPr>
          <w:rFonts w:ascii="宋体" w:cs="宋体"/>
          <w:kern w:val="0"/>
          <w:szCs w:val="21"/>
        </w:rPr>
        <w:t>热量，由焦耳定律可知：</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Times New Roman" w:eastAsia="Times New Roman" w:hAnsi="Times New Roman" w:cs="Times New Roman"/>
          <w:kern w:val="0"/>
          <w:sz w:val="24"/>
          <w:szCs w:val="24"/>
        </w:rPr>
        <w:br/>
      </w:r>
      <w:r>
        <w:rPr>
          <w:rFonts w:ascii="宋体" w:cs="宋体"/>
          <w:kern w:val="0"/>
          <w:szCs w:val="21"/>
        </w:rPr>
        <w:t>则得：</w:t>
      </w:r>
      <m:oMath>
        <m:r>
          <w:rPr>
            <w:rFonts w:hAnsi="Cambria Math"/>
          </w:rPr>
          <m:t>t=</m:t>
        </m:r>
        <m:f>
          <m:fPr>
            <m:ctrlPr>
              <w:rPr>
                <w:rFonts w:hAnsi="Cambria Math"/>
              </w:rPr>
            </m:ctrlPr>
          </m:fPr>
          <m:num>
            <m:r>
              <w:rPr>
                <w:rFonts w:hAnsi="Cambria Math"/>
                <w:sz w:val="24"/>
                <w:szCs w:val="24"/>
              </w:rPr>
              <m:t>Q</m:t>
            </m:r>
          </m:num>
          <m:den>
            <m:sSup>
              <m:sSupPr>
                <m:ctrlPr>
                  <w:rPr>
                    <w:rFonts w:hAnsi="Cambria Math"/>
                  </w:rPr>
                </m:ctrlPr>
              </m:sSupPr>
              <m:e>
                <m:r>
                  <w:rPr>
                    <w:rFonts w:hAnsi="Cambria Math"/>
                    <w:sz w:val="24"/>
                    <w:szCs w:val="24"/>
                  </w:rPr>
                  <m:t>I</m:t>
                </m:r>
              </m:e>
              <m:sup>
                <m:r>
                  <w:rPr>
                    <w:rFonts w:hAnsi="Cambria Math"/>
                    <w:sz w:val="24"/>
                    <w:szCs w:val="24"/>
                  </w:rPr>
                  <m:t>2</m:t>
                </m:r>
              </m:sup>
            </m:sSup>
            <m:r>
              <w:rPr>
                <w:rFonts w:hAnsi="Cambria Math"/>
                <w:sz w:val="24"/>
                <w:szCs w:val="24"/>
              </w:rPr>
              <m:t>R</m:t>
            </m:r>
          </m:den>
        </m:f>
        <m:r>
          <w:rPr>
            <w:rFonts w:hAnsi="Cambria Math"/>
          </w:rPr>
          <m:t>=1s</m:t>
        </m:r>
      </m:oMath>
      <w:r>
        <w:rPr>
          <w:rFonts w:ascii="Times New Roman" w:eastAsia="Times New Roman" w:hAnsi="Times New Roman" w:cs="Times New Roman"/>
          <w:kern w:val="0"/>
          <w:sz w:val="24"/>
          <w:szCs w:val="24"/>
        </w:rPr>
        <w:br/>
      </w:r>
      <w:r>
        <w:rPr>
          <w:rFonts w:ascii="宋体" w:cs="宋体"/>
          <w:kern w:val="0"/>
          <w:szCs w:val="21"/>
        </w:rPr>
        <w:t>在时间</w:t>
      </w:r>
      <m:oMath>
        <m:r>
          <w:rPr>
            <w:rFonts w:hAnsi="Cambria Math"/>
          </w:rPr>
          <m:t>t</m:t>
        </m:r>
      </m:oMath>
      <w:r>
        <w:rPr>
          <w:rFonts w:ascii="宋体" w:cs="宋体"/>
          <w:kern w:val="0"/>
          <w:szCs w:val="21"/>
        </w:rPr>
        <w:t>内，棒</w:t>
      </w:r>
      <m:oMath>
        <m:r>
          <w:rPr>
            <w:rFonts w:hAnsi="Cambria Math"/>
          </w:rPr>
          <m:t>ab</m:t>
        </m:r>
      </m:oMath>
      <w:r>
        <w:rPr>
          <w:rFonts w:ascii="宋体" w:cs="宋体"/>
          <w:kern w:val="0"/>
          <w:szCs w:val="21"/>
        </w:rPr>
        <w:t>沿导轨的位移：</w:t>
      </w:r>
      <m:oMath>
        <m:r>
          <w:rPr>
            <w:rFonts w:hAnsi="Cambria Math"/>
          </w:rPr>
          <m:t>x=vt</m:t>
        </m:r>
      </m:oMath>
      <w:r>
        <w:rPr>
          <w:rFonts w:ascii="Times New Roman" w:eastAsia="Times New Roman" w:hAnsi="Times New Roman" w:cs="Times New Roman"/>
          <w:kern w:val="0"/>
          <w:sz w:val="24"/>
          <w:szCs w:val="24"/>
        </w:rPr>
        <w:br/>
      </w:r>
      <w:r>
        <w:rPr>
          <w:rFonts w:ascii="宋体" w:cs="宋体"/>
          <w:kern w:val="0"/>
          <w:szCs w:val="21"/>
        </w:rPr>
        <w:t>力</w:t>
      </w:r>
      <m:oMath>
        <m:r>
          <w:rPr>
            <w:rFonts w:hAnsi="Cambria Math"/>
          </w:rPr>
          <m:t>F</m:t>
        </m:r>
      </m:oMath>
      <w:r>
        <w:rPr>
          <w:rFonts w:ascii="宋体" w:cs="宋体"/>
          <w:kern w:val="0"/>
          <w:szCs w:val="21"/>
        </w:rPr>
        <w:t>做的功：</w:t>
      </w:r>
      <m:oMath>
        <m:r>
          <w:rPr>
            <w:rFonts w:hAnsi="Cambria Math"/>
          </w:rPr>
          <m:t>W=Fx=Fvt=0.4J</m:t>
        </m:r>
      </m:oMath>
      <w:r>
        <w:rPr>
          <w:rFonts w:ascii="宋体" w:cs="宋体"/>
          <w:kern w:val="0"/>
          <w:szCs w:val="21"/>
        </w:rPr>
        <w:t>。</w:t>
      </w:r>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本题是电磁感应中的力学问题，综合运用电磁学知识和力平衡知识。第</w:t>
      </w:r>
      <m:oMath>
        <m:r>
          <w:rPr>
            <w:rFonts w:hAnsi="Cambria Math"/>
          </w:rPr>
          <m:t>2</m:t>
        </m:r>
      </m:oMath>
      <w:r>
        <w:rPr>
          <w:rFonts w:ascii="宋体" w:cs="宋体"/>
          <w:kern w:val="0"/>
          <w:szCs w:val="21"/>
        </w:rPr>
        <w:t>问题，也可以选择研究整体求解</w:t>
      </w:r>
      <m:oMath>
        <m:r>
          <w:rPr>
            <w:rFonts w:hAnsi="Cambria Math"/>
          </w:rPr>
          <m:t>F</m:t>
        </m:r>
      </m:oMath>
      <w:r>
        <w:rPr>
          <w:rFonts w:ascii="宋体" w:cs="宋体"/>
          <w:kern w:val="0"/>
          <w:szCs w:val="21"/>
        </w:rPr>
        <w:t>的大小。</w:t>
      </w:r>
      <w:r>
        <w:rPr>
          <w:rFonts w:ascii="宋体" w:cs="宋体"/>
          <w:kern w:val="0"/>
          <w:szCs w:val="21"/>
        </w:rPr>
        <w:br/>
      </w:r>
      <m:oMath>
        <m:r>
          <w:rPr>
            <w:rFonts w:hAnsi="Cambria Math"/>
          </w:rPr>
          <m:t>(1)</m:t>
        </m:r>
      </m:oMath>
      <w:r>
        <w:rPr>
          <w:rFonts w:ascii="宋体" w:cs="宋体"/>
          <w:kern w:val="0"/>
          <w:szCs w:val="21"/>
        </w:rPr>
        <w:t>对</w:t>
      </w:r>
      <m:oMath>
        <m:r>
          <w:rPr>
            <w:rFonts w:hAnsi="Cambria Math"/>
          </w:rPr>
          <m:t>cd</m:t>
        </m:r>
      </m:oMath>
      <w:r>
        <w:rPr>
          <w:rFonts w:ascii="宋体" w:cs="宋体"/>
          <w:kern w:val="0"/>
          <w:szCs w:val="21"/>
        </w:rPr>
        <w:t>研究：</w:t>
      </w:r>
      <m:oMath>
        <m:r>
          <w:rPr>
            <w:rFonts w:hAnsi="Cambria Math"/>
          </w:rPr>
          <m:t>cd</m:t>
        </m:r>
      </m:oMath>
      <w:r>
        <w:rPr>
          <w:rFonts w:ascii="宋体" w:cs="宋体"/>
          <w:kern w:val="0"/>
          <w:szCs w:val="21"/>
        </w:rPr>
        <w:t>保持静止，分析受力情况，由平衡条件求出安培力大小，即能由安培力公式</w:t>
      </w:r>
      <m:oMath>
        <m:r>
          <w:rPr>
            <w:rFonts w:hAnsi="Cambria Math"/>
          </w:rPr>
          <m:t>F=BIL</m:t>
        </m:r>
      </m:oMath>
      <w:r>
        <w:rPr>
          <w:rFonts w:ascii="宋体" w:cs="宋体"/>
          <w:kern w:val="0"/>
          <w:szCs w:val="21"/>
        </w:rPr>
        <w:t>求出电流的大小，由左手定则判断</w:t>
      </w:r>
      <m:oMath>
        <m:r>
          <w:rPr>
            <w:rFonts w:hAnsi="Cambria Math"/>
          </w:rPr>
          <m:t>I</m:t>
        </m:r>
      </m:oMath>
      <w:r>
        <w:rPr>
          <w:rFonts w:ascii="宋体" w:cs="宋体"/>
          <w:kern w:val="0"/>
          <w:szCs w:val="21"/>
        </w:rPr>
        <w:t>的方向；</w:t>
      </w:r>
      <w:r>
        <w:rPr>
          <w:rFonts w:ascii="宋体" w:cs="宋体"/>
          <w:kern w:val="0"/>
          <w:szCs w:val="21"/>
        </w:rPr>
        <w:br/>
      </w:r>
      <m:oMath>
        <m:r>
          <w:rPr>
            <w:rFonts w:hAnsi="Cambria Math"/>
          </w:rPr>
          <m:t>(2)</m:t>
        </m:r>
      </m:oMath>
      <w:proofErr w:type="gramStart"/>
      <w:r>
        <w:rPr>
          <w:rFonts w:ascii="宋体" w:cs="宋体"/>
          <w:kern w:val="0"/>
          <w:szCs w:val="21"/>
        </w:rPr>
        <w:t>再对棒</w:t>
      </w:r>
      <w:proofErr w:type="gramEnd"/>
      <m:oMath>
        <m:r>
          <w:rPr>
            <w:rFonts w:hAnsi="Cambria Math"/>
          </w:rPr>
          <m:t>ab</m:t>
        </m:r>
      </m:oMath>
      <w:r>
        <w:rPr>
          <w:rFonts w:ascii="宋体" w:cs="宋体"/>
          <w:kern w:val="0"/>
          <w:szCs w:val="21"/>
        </w:rPr>
        <w:t>研究，棒</w:t>
      </w:r>
      <m:oMath>
        <m:r>
          <w:rPr>
            <w:rFonts w:hAnsi="Cambria Math"/>
          </w:rPr>
          <m:t>ab</m:t>
        </m:r>
      </m:oMath>
      <w:r>
        <w:rPr>
          <w:rFonts w:ascii="宋体" w:cs="宋体"/>
          <w:kern w:val="0"/>
          <w:szCs w:val="21"/>
        </w:rPr>
        <w:t>沿导轨向上匀速运动，由平衡条件求出</w:t>
      </w:r>
      <m:oMath>
        <m:r>
          <w:rPr>
            <w:rFonts w:hAnsi="Cambria Math"/>
          </w:rPr>
          <m:t>F</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两棒电阻相等，产生的热量相等；由功能关系求得力</w:t>
      </w:r>
      <m:oMath>
        <m:r>
          <w:rPr>
            <w:rFonts w:hAnsi="Cambria Math"/>
          </w:rPr>
          <m:t>F</m:t>
        </m:r>
      </m:oMath>
      <w:r>
        <w:rPr>
          <w:rFonts w:ascii="宋体" w:cs="宋体"/>
          <w:kern w:val="0"/>
          <w:szCs w:val="21"/>
        </w:rPr>
        <w:t>做的功。</w:t>
      </w:r>
      <w:r>
        <w:rPr>
          <w:rFonts w:ascii="宋体" w:cs="宋体"/>
          <w:kern w:val="0"/>
          <w:szCs w:val="21"/>
        </w:rPr>
        <w:br/>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lastRenderedPageBreak/>
        <w:t xml:space="preserve">13.  </w:t>
      </w:r>
      <w:bookmarkStart w:id="13" w:name="61a3bd9c-29c3-437f-a35a-bd091bbdf8f4"/>
      <w:r>
        <w:rPr>
          <w:rFonts w:ascii="宋体" w:cs="宋体"/>
          <w:kern w:val="0"/>
          <w:szCs w:val="21"/>
        </w:rPr>
        <w:t>如图，直角坐标系</w:t>
      </w:r>
      <m:oMath>
        <m:r>
          <w:rPr>
            <w:rFonts w:hAnsi="Cambria Math"/>
          </w:rPr>
          <m:t>xOy</m:t>
        </m:r>
      </m:oMath>
      <w:r>
        <w:rPr>
          <w:rFonts w:ascii="宋体" w:cs="宋体"/>
          <w:kern w:val="0"/>
          <w:szCs w:val="21"/>
        </w:rPr>
        <w:t>中，在第一象限内有沿</w:t>
      </w:r>
      <m:oMath>
        <m:r>
          <w:rPr>
            <w:rFonts w:hAnsi="Cambria Math"/>
          </w:rPr>
          <m:t>y</m:t>
        </m:r>
      </m:oMath>
      <w:r>
        <w:rPr>
          <w:rFonts w:ascii="宋体" w:cs="宋体"/>
          <w:kern w:val="0"/>
          <w:szCs w:val="21"/>
        </w:rPr>
        <w:t>轴负方向的匀强电场；在第三、第四象限内分别有方向垂直于坐标平面向里和向外的匀强磁场。</w:t>
      </w:r>
      <w:proofErr w:type="gramStart"/>
      <w:r>
        <w:rPr>
          <w:rFonts w:ascii="宋体" w:cs="宋体"/>
          <w:kern w:val="0"/>
          <w:szCs w:val="21"/>
        </w:rPr>
        <w:t>一</w:t>
      </w:r>
      <w:proofErr w:type="gramEnd"/>
      <w:r>
        <w:rPr>
          <w:rFonts w:ascii="宋体" w:cs="宋体"/>
          <w:kern w:val="0"/>
          <w:szCs w:val="21"/>
        </w:rPr>
        <w:t>质量为</w:t>
      </w:r>
      <m:oMath>
        <m:r>
          <w:rPr>
            <w:rFonts w:hAnsi="Cambria Math"/>
          </w:rPr>
          <m:t>m</m:t>
        </m:r>
      </m:oMath>
      <w:r>
        <w:rPr>
          <w:rFonts w:ascii="宋体" w:cs="宋体"/>
          <w:kern w:val="0"/>
          <w:szCs w:val="21"/>
        </w:rPr>
        <w:t>、电荷量为</w:t>
      </w:r>
      <m:oMath>
        <m:r>
          <w:rPr>
            <w:rFonts w:hAnsi="Cambria Math"/>
          </w:rPr>
          <m:t>q(q&gt;0)</m:t>
        </m:r>
      </m:oMath>
      <w:r>
        <w:rPr>
          <w:rFonts w:ascii="宋体" w:cs="宋体"/>
          <w:kern w:val="0"/>
          <w:szCs w:val="21"/>
        </w:rPr>
        <w:t>的粒子从</w:t>
      </w:r>
      <m:oMath>
        <m:r>
          <w:rPr>
            <w:rFonts w:hAnsi="Cambria Math"/>
          </w:rPr>
          <m:t>y</m:t>
        </m:r>
      </m:oMath>
      <w:r>
        <w:rPr>
          <w:rFonts w:ascii="宋体" w:cs="宋体"/>
          <w:kern w:val="0"/>
          <w:szCs w:val="21"/>
        </w:rPr>
        <w:t>轴上</w:t>
      </w:r>
      <m:oMath>
        <m:r>
          <w:rPr>
            <w:rFonts w:hAnsi="Cambria Math"/>
          </w:rPr>
          <m:t>P</m:t>
        </m:r>
      </m:oMath>
      <w:r>
        <w:rPr>
          <w:rFonts w:ascii="宋体" w:cs="宋体"/>
          <w:kern w:val="0"/>
          <w:szCs w:val="21"/>
        </w:rPr>
        <w:t>点</w:t>
      </w:r>
      <m:oMath>
        <m:r>
          <w:rPr>
            <w:rFonts w:hAnsi="Cambria Math"/>
          </w:rPr>
          <m:t>(0</m:t>
        </m:r>
      </m:oMath>
      <w:r>
        <w:rPr>
          <w:rFonts w:ascii="宋体" w:cs="宋体"/>
          <w:kern w:val="0"/>
          <w:szCs w:val="21"/>
        </w:rPr>
        <w:t>、</w:t>
      </w:r>
      <m:oMath>
        <m:r>
          <w:rPr>
            <w:rFonts w:hAnsi="Cambria Math"/>
          </w:rPr>
          <m:t>h)</m:t>
        </m:r>
      </m:oMath>
      <w:r>
        <w:rPr>
          <w:rFonts w:ascii="宋体" w:cs="宋体"/>
          <w:kern w:val="0"/>
          <w:szCs w:val="21"/>
        </w:rPr>
        <w:t>以初速度</w:t>
      </w:r>
      <m:oMath>
        <m:sSub>
          <m:sSubPr>
            <m:ctrlPr>
              <w:rPr>
                <w:rFonts w:hAnsi="Cambria Math"/>
              </w:rPr>
            </m:ctrlPr>
          </m:sSubPr>
          <m:e>
            <m:r>
              <w:rPr>
                <w:rFonts w:hAnsi="Cambria Math"/>
              </w:rPr>
              <m:t>v</m:t>
            </m:r>
          </m:e>
          <m:sub>
            <m:r>
              <w:rPr>
                <w:rFonts w:hAnsi="Cambria Math"/>
              </w:rPr>
              <m:t>0</m:t>
            </m:r>
          </m:sub>
        </m:sSub>
      </m:oMath>
      <w:r>
        <w:rPr>
          <w:rFonts w:ascii="宋体" w:cs="宋体"/>
          <w:kern w:val="0"/>
          <w:szCs w:val="21"/>
        </w:rPr>
        <w:t>垂直于</w:t>
      </w:r>
      <m:oMath>
        <m:r>
          <w:rPr>
            <w:rFonts w:hAnsi="Cambria Math"/>
          </w:rPr>
          <m:t>y</m:t>
        </m:r>
      </m:oMath>
      <w:r>
        <w:rPr>
          <w:rFonts w:ascii="宋体" w:cs="宋体"/>
          <w:kern w:val="0"/>
          <w:szCs w:val="21"/>
        </w:rPr>
        <w:t>轴射入电场，再经</w:t>
      </w:r>
      <m:oMath>
        <m:r>
          <w:rPr>
            <w:rFonts w:hAnsi="Cambria Math"/>
          </w:rPr>
          <m:t>x</m:t>
        </m:r>
      </m:oMath>
      <w:r>
        <w:rPr>
          <w:rFonts w:ascii="宋体" w:cs="宋体"/>
          <w:kern w:val="0"/>
          <w:szCs w:val="21"/>
        </w:rPr>
        <w:t>轴上的</w:t>
      </w:r>
      <m:oMath>
        <m:r>
          <w:rPr>
            <w:rFonts w:hAnsi="Cambria Math"/>
          </w:rPr>
          <m:t>Q</m:t>
        </m:r>
      </m:oMath>
      <w:r>
        <w:rPr>
          <w:rFonts w:ascii="宋体" w:cs="宋体"/>
          <w:kern w:val="0"/>
          <w:szCs w:val="21"/>
        </w:rPr>
        <w:t>点沿与</w:t>
      </w:r>
      <m:oMath>
        <m:r>
          <w:rPr>
            <w:rFonts w:hAnsi="Cambria Math"/>
          </w:rPr>
          <m:t>x</m:t>
        </m:r>
      </m:oMath>
      <w:r>
        <w:rPr>
          <w:rFonts w:ascii="宋体" w:cs="宋体"/>
          <w:kern w:val="0"/>
          <w:szCs w:val="21"/>
        </w:rPr>
        <w:t>轴正方向成</w:t>
      </w:r>
      <m:oMath>
        <m:r>
          <w:rPr>
            <w:rFonts w:hAnsi="Cambria Math"/>
          </w:rPr>
          <m:t>45°</m:t>
        </m:r>
      </m:oMath>
      <w:r>
        <w:rPr>
          <w:rFonts w:ascii="宋体" w:cs="宋体"/>
          <w:kern w:val="0"/>
          <w:szCs w:val="21"/>
        </w:rPr>
        <w:t>角进入磁场。粒子重力不计。</w:t>
      </w:r>
    </w:p>
    <w:p w:rsidR="00832300" w:rsidRDefault="00187BEE">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v:shape id="_x0000_i1043" type="#_x0000_t75" style="width:122.4pt;height:125.4pt">
            <v:imagedata r:id="rId28" o:title=""/>
          </v:shape>
        </w:pict>
      </w:r>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求匀强电场的场强大小</w:t>
      </w:r>
      <m:oMath>
        <m:r>
          <w:rPr>
            <w:rFonts w:hAnsi="Cambria Math"/>
          </w:rPr>
          <m:t>E</m:t>
        </m:r>
      </m:oMath>
      <w:r>
        <w:rPr>
          <w:rFonts w:ascii="宋体" w:cs="宋体"/>
          <w:kern w:val="0"/>
          <w:szCs w:val="21"/>
        </w:rPr>
        <w:t>；</w:t>
      </w:r>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要使粒子能够进入第三象限，求第四象限内磁感应强度</w:t>
      </w:r>
      <m:oMath>
        <m:r>
          <w:rPr>
            <w:rFonts w:hAnsi="Cambria Math"/>
          </w:rPr>
          <m:t>B</m:t>
        </m:r>
      </m:oMath>
      <w:r>
        <w:rPr>
          <w:rFonts w:ascii="宋体" w:cs="宋体"/>
          <w:kern w:val="0"/>
          <w:szCs w:val="21"/>
        </w:rPr>
        <w:t>的大小范围；</w:t>
      </w:r>
    </w:p>
    <w:p w:rsidR="00832300"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若第四象限内磁感应强度大小为</w:t>
      </w:r>
      <m:oMath>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qh</m:t>
            </m:r>
          </m:den>
        </m:f>
      </m:oMath>
      <w:r>
        <w:rPr>
          <w:rFonts w:ascii="宋体" w:cs="宋体"/>
          <w:kern w:val="0"/>
          <w:szCs w:val="21"/>
        </w:rPr>
        <w:t>，第三象限内磁感应强度大小为</w:t>
      </w:r>
      <m:oMath>
        <m:f>
          <m:fPr>
            <m:ctrlPr>
              <w:rPr>
                <w:rFonts w:hAnsi="Cambria Math"/>
              </w:rPr>
            </m:ctrlPr>
          </m:fPr>
          <m:num>
            <m:r>
              <w:rPr>
                <w:rFonts w:hAnsi="Cambria Math"/>
                <w:sz w:val="24"/>
                <w:szCs w:val="24"/>
              </w:rPr>
              <m:t>2m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qh</m:t>
            </m:r>
          </m:den>
        </m:f>
      </m:oMath>
      <w:r>
        <w:rPr>
          <w:rFonts w:ascii="宋体" w:cs="宋体"/>
          <w:kern w:val="0"/>
          <w:szCs w:val="21"/>
        </w:rPr>
        <w:t>，且第三、第四象限的磁场在</w:t>
      </w:r>
      <m:oMath>
        <m:r>
          <w:rPr>
            <w:rFonts w:hAnsi="Cambria Math"/>
          </w:rPr>
          <m:t>y=-L(L&gt;2</m:t>
        </m:r>
        <m:r>
          <w:rPr>
            <w:rFonts w:hAnsi="Cambria Math"/>
          </w:rPr>
          <m:t>h)</m:t>
        </m:r>
      </m:oMath>
      <w:r>
        <w:rPr>
          <w:rFonts w:ascii="宋体" w:cs="宋体"/>
          <w:kern w:val="0"/>
          <w:szCs w:val="21"/>
        </w:rPr>
        <w:t>处存在一条与</w:t>
      </w:r>
      <m:oMath>
        <m:r>
          <w:rPr>
            <w:rFonts w:hAnsi="Cambria Math"/>
          </w:rPr>
          <m:t>x</m:t>
        </m:r>
      </m:oMath>
      <w:r>
        <w:rPr>
          <w:rFonts w:ascii="宋体" w:cs="宋体"/>
          <w:kern w:val="0"/>
          <w:szCs w:val="21"/>
        </w:rPr>
        <w:t>轴平行的下边界</w:t>
      </w:r>
      <m:oMath>
        <m:r>
          <w:rPr>
            <w:rFonts w:hAnsi="Cambria Math"/>
          </w:rPr>
          <m:t>MN(</m:t>
        </m:r>
      </m:oMath>
      <w:r>
        <w:rPr>
          <w:rFonts w:ascii="宋体" w:cs="宋体"/>
          <w:kern w:val="0"/>
          <w:szCs w:val="21"/>
        </w:rPr>
        <w:t>图中未画出</w:t>
      </w:r>
      <m:oMath>
        <m:r>
          <w:rPr>
            <w:rFonts w:hAnsi="Cambria Math"/>
          </w:rPr>
          <m:t>)</m:t>
        </m:r>
      </m:oMath>
      <w:r>
        <w:rPr>
          <w:rFonts w:ascii="宋体" w:cs="宋体"/>
          <w:kern w:val="0"/>
          <w:szCs w:val="21"/>
        </w:rPr>
        <w:t>。则要使粒子能够垂直边界</w:t>
      </w:r>
      <m:oMath>
        <m:r>
          <w:rPr>
            <w:rFonts w:hAnsi="Cambria Math"/>
          </w:rPr>
          <m:t>MN</m:t>
        </m:r>
      </m:oMath>
      <w:r>
        <w:rPr>
          <w:rFonts w:ascii="宋体" w:cs="宋体"/>
          <w:kern w:val="0"/>
          <w:szCs w:val="21"/>
        </w:rPr>
        <w:t>飞出磁场，求</w:t>
      </w:r>
      <m:oMath>
        <m:r>
          <w:rPr>
            <w:rFonts w:hAnsi="Cambria Math"/>
          </w:rPr>
          <m:t>L</m:t>
        </m:r>
      </m:oMath>
      <w:r>
        <w:rPr>
          <w:rFonts w:ascii="宋体" w:cs="宋体"/>
          <w:kern w:val="0"/>
          <w:szCs w:val="21"/>
        </w:rPr>
        <w:t>的可能取值。</w:t>
      </w:r>
    </w:p>
    <w:bookmarkEnd w:id="13"/>
    <w:p w:rsidR="00832300" w:rsidRDefault="00832300">
      <w:pPr>
        <w:spacing w:line="360" w:lineRule="auto"/>
        <w:ind w:left="420"/>
        <w:textAlignment w:val="center"/>
        <w:rPr>
          <w:rFonts w:ascii="Times New Roman" w:eastAsia="Times New Roman" w:hAnsi="Times New Roman" w:cs="Times New Roman"/>
          <w:kern w:val="0"/>
          <w:sz w:val="24"/>
          <w:szCs w:val="24"/>
        </w:rPr>
      </w:pPr>
    </w:p>
    <w:p w:rsidR="00832300" w:rsidRDefault="00000000">
      <w:pPr>
        <w:spacing w:after="240"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【答案】</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(1)</m:t>
        </m:r>
      </m:oMath>
      <w:r>
        <w:rPr>
          <w:rFonts w:ascii="宋体" w:cs="宋体"/>
          <w:kern w:val="0"/>
          <w:szCs w:val="21"/>
        </w:rPr>
        <w:t>粒子电场中做类平抛运动，根据牛顿第二定律可得：</w:t>
      </w:r>
      <m:oMath>
        <m:r>
          <w:rPr>
            <w:rFonts w:hAnsi="Cambria Math"/>
          </w:rPr>
          <m:t>Eq=ma</m:t>
        </m:r>
      </m:oMath>
      <w:r>
        <w:rPr>
          <w:rFonts w:ascii="宋体" w:cs="宋体"/>
          <w:kern w:val="0"/>
          <w:szCs w:val="21"/>
        </w:rPr>
        <w:t>，</w:t>
      </w:r>
      <w:r>
        <w:rPr>
          <w:rFonts w:ascii="宋体" w:cs="宋体"/>
          <w:kern w:val="0"/>
          <w:szCs w:val="21"/>
        </w:rPr>
        <w:br/>
      </w:r>
      <m:oMath>
        <m:r>
          <w:rPr>
            <w:rFonts w:hAnsi="Cambria Math"/>
          </w:rPr>
          <m:t>y</m:t>
        </m:r>
      </m:oMath>
      <w:r>
        <w:rPr>
          <w:rFonts w:ascii="宋体" w:cs="宋体"/>
          <w:kern w:val="0"/>
          <w:szCs w:val="21"/>
        </w:rPr>
        <w:t>方向：</w:t>
      </w:r>
      <m:oMath>
        <m:sSubSup>
          <m:sSubSupPr>
            <m:ctrlPr>
              <w:rPr>
                <w:rFonts w:hAnsi="Cambria Math"/>
              </w:rPr>
            </m:ctrlPr>
          </m:sSubSupPr>
          <m:e>
            <m:r>
              <w:rPr>
                <w:rFonts w:hAnsi="Cambria Math"/>
              </w:rPr>
              <m:t>v</m:t>
            </m:r>
          </m:e>
          <m:sub>
            <m:r>
              <w:rPr>
                <w:rFonts w:hAnsi="Cambria Math"/>
              </w:rPr>
              <m:t>y</m:t>
            </m:r>
          </m:sub>
          <m:sup>
            <m:r>
              <w:rPr>
                <w:rFonts w:hAnsi="Cambria Math"/>
              </w:rPr>
              <m:t>2</m:t>
            </m:r>
          </m:sup>
        </m:sSubSup>
        <m:r>
          <w:rPr>
            <w:rFonts w:hAnsi="Cambria Math"/>
          </w:rPr>
          <m:t>=2ah</m:t>
        </m:r>
      </m:oMath>
      <w:r>
        <w:rPr>
          <w:rFonts w:ascii="宋体" w:cs="宋体"/>
          <w:kern w:val="0"/>
          <w:szCs w:val="21"/>
        </w:rPr>
        <w:t>，</w:t>
      </w:r>
      <w:r>
        <w:rPr>
          <w:rFonts w:ascii="宋体" w:cs="宋体"/>
          <w:kern w:val="0"/>
          <w:szCs w:val="21"/>
        </w:rPr>
        <w:br/>
        <w:t>根据题意，</w:t>
      </w:r>
      <m:oMath>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y</m:t>
                </m:r>
              </m:sub>
            </m:sSub>
          </m:num>
          <m:den>
            <m:sSub>
              <m:sSubPr>
                <m:ctrlPr>
                  <w:rPr>
                    <w:rFonts w:hAnsi="Cambria Math"/>
                  </w:rPr>
                </m:ctrlPr>
              </m:sSubPr>
              <m:e>
                <m:r>
                  <w:rPr>
                    <w:rFonts w:hAnsi="Cambria Math"/>
                    <w:sz w:val="24"/>
                    <w:szCs w:val="24"/>
                  </w:rPr>
                  <m:t>v</m:t>
                </m:r>
              </m:e>
              <m:sub>
                <m:r>
                  <w:rPr>
                    <w:rFonts w:hAnsi="Cambria Math"/>
                    <w:sz w:val="24"/>
                    <w:szCs w:val="24"/>
                  </w:rPr>
                  <m:t>x</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y</m:t>
                </m:r>
              </m:sub>
            </m:sSub>
          </m:num>
          <m:den>
            <m:sSub>
              <m:sSubPr>
                <m:ctrlPr>
                  <w:rPr>
                    <w:rFonts w:hAnsi="Cambria Math"/>
                  </w:rPr>
                </m:ctrlPr>
              </m:sSubPr>
              <m:e>
                <m:r>
                  <w:rPr>
                    <w:rFonts w:hAnsi="Cambria Math"/>
                    <w:sz w:val="24"/>
                    <w:szCs w:val="24"/>
                  </w:rPr>
                  <m:t>v</m:t>
                </m:r>
              </m:e>
              <m:sub>
                <m:r>
                  <w:rPr>
                    <w:rFonts w:hAnsi="Cambria Math"/>
                    <w:sz w:val="24"/>
                    <w:szCs w:val="24"/>
                  </w:rPr>
                  <m:t>0</m:t>
                </m:r>
              </m:sub>
            </m:sSub>
          </m:den>
        </m:f>
        <m:r>
          <w:rPr>
            <w:rFonts w:hAnsi="Cambria Math"/>
          </w:rPr>
          <m:t>=</m:t>
        </m:r>
        <m:r>
          <m:rPr>
            <m:sty m:val="p"/>
          </m:rPr>
          <w:rPr>
            <w:rFonts w:hAnsi="Cambria Math"/>
          </w:rPr>
          <m:t>tan</m:t>
        </m:r>
        <m:r>
          <w:rPr>
            <w:rFonts w:hAnsi="Cambria Math"/>
          </w:rPr>
          <m:t>45°</m:t>
        </m:r>
      </m:oMath>
      <w:r>
        <w:rPr>
          <w:rFonts w:ascii="宋体" w:cs="宋体"/>
          <w:kern w:val="0"/>
          <w:szCs w:val="21"/>
        </w:rPr>
        <w:t>，</w:t>
      </w:r>
      <w:r>
        <w:rPr>
          <w:rFonts w:ascii="宋体" w:cs="宋体"/>
          <w:kern w:val="0"/>
          <w:szCs w:val="21"/>
        </w:rPr>
        <w:br/>
        <w:t>联立解得：</w:t>
      </w:r>
      <m:oMath>
        <m:r>
          <w:rPr>
            <w:rFonts w:hAnsi="Cambria Math"/>
          </w:rPr>
          <m:t>E=</m:t>
        </m:r>
        <m:f>
          <m:fPr>
            <m:ctrlPr>
              <w:rPr>
                <w:rFonts w:hAnsi="Cambria Math"/>
              </w:rPr>
            </m:ctrlPr>
          </m:fPr>
          <m:num>
            <m:r>
              <w:rPr>
                <w:rFonts w:hAnsi="Cambria Math"/>
                <w:sz w:val="24"/>
                <w:szCs w:val="24"/>
              </w:rPr>
              <m:t>m</m:t>
            </m:r>
            <m:sSubSup>
              <m:sSubSupPr>
                <m:ctrlPr>
                  <w:rPr>
                    <w:rFonts w:hAnsi="Cambria Math"/>
                  </w:rPr>
                </m:ctrlPr>
              </m:sSubSupPr>
              <m:e>
                <m:r>
                  <w:rPr>
                    <w:rFonts w:hAnsi="Cambria Math"/>
                    <w:sz w:val="24"/>
                    <w:szCs w:val="24"/>
                  </w:rPr>
                  <m:t>v</m:t>
                </m:r>
              </m:e>
              <m:sub>
                <m:r>
                  <w:rPr>
                    <w:rFonts w:hAnsi="Cambria Math"/>
                    <w:sz w:val="24"/>
                    <w:szCs w:val="24"/>
                  </w:rPr>
                  <m:t>0</m:t>
                </m:r>
              </m:sub>
              <m:sup>
                <m:r>
                  <w:rPr>
                    <w:rFonts w:hAnsi="Cambria Math"/>
                    <w:sz w:val="24"/>
                    <w:szCs w:val="24"/>
                  </w:rPr>
                  <m:t>2</m:t>
                </m:r>
              </m:sup>
            </m:sSubSup>
          </m:num>
          <m:den>
            <m:r>
              <w:rPr>
                <w:rFonts w:hAnsi="Cambria Math"/>
                <w:sz w:val="24"/>
                <w:szCs w:val="24"/>
              </w:rPr>
              <m:t>2qh</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粒子进入磁场的速度：</w:t>
      </w:r>
      <m:oMath>
        <m:r>
          <w:rPr>
            <w:rFonts w:hAnsi="Cambria Math"/>
          </w:rPr>
          <m:t>v=</m:t>
        </m:r>
        <m:rad>
          <m:radPr>
            <m:degHide m:val="1"/>
            <m:ctrlPr>
              <w:rPr>
                <w:rFonts w:hAnsi="Cambria Math"/>
              </w:rPr>
            </m:ctrlPr>
          </m:radPr>
          <m:deg/>
          <m:e>
            <m:sSubSup>
              <m:sSubSupPr>
                <m:ctrlPr>
                  <w:rPr>
                    <w:rFonts w:hAnsi="Cambria Math"/>
                  </w:rPr>
                </m:ctrlPr>
              </m:sSubSupPr>
              <m:e>
                <m:r>
                  <w:rPr>
                    <w:rFonts w:hAnsi="Cambria Math"/>
                  </w:rPr>
                  <m:t>v</m:t>
                </m:r>
              </m:e>
              <m:sub>
                <m:r>
                  <w:rPr>
                    <w:rFonts w:hAnsi="Cambria Math"/>
                  </w:rPr>
                  <m:t>0</m:t>
                </m:r>
              </m:sub>
              <m:sup>
                <m:r>
                  <w:rPr>
                    <w:rFonts w:hAnsi="Cambria Math"/>
                  </w:rPr>
                  <m:t>2</m:t>
                </m:r>
              </m:sup>
            </m:sSubSup>
            <m:r>
              <w:rPr>
                <w:rFonts w:hAnsi="Cambria Math"/>
              </w:rPr>
              <m:t>+</m:t>
            </m:r>
            <m:sSubSup>
              <m:sSubSupPr>
                <m:ctrlPr>
                  <w:rPr>
                    <w:rFonts w:hAnsi="Cambria Math"/>
                  </w:rPr>
                </m:ctrlPr>
              </m:sSubSupPr>
              <m:e>
                <m:r>
                  <w:rPr>
                    <w:rFonts w:hAnsi="Cambria Math"/>
                  </w:rPr>
                  <m:t>v</m:t>
                </m:r>
              </m:e>
              <m:sub>
                <m:r>
                  <w:rPr>
                    <w:rFonts w:hAnsi="Cambria Math"/>
                  </w:rPr>
                  <m:t>y</m:t>
                </m:r>
              </m:sub>
              <m:sup>
                <m:r>
                  <w:rPr>
                    <w:rFonts w:hAnsi="Cambria Math"/>
                  </w:rPr>
                  <m:t>2</m:t>
                </m:r>
              </m:sup>
            </m:sSubSup>
          </m:e>
        </m:rad>
        <m:r>
          <w:rPr>
            <w:rFonts w:hAnsi="Cambria Math"/>
          </w:rPr>
          <m:t>=</m:t>
        </m:r>
        <m:rad>
          <m:radPr>
            <m:degHide m:val="1"/>
            <m:ctrlPr>
              <w:rPr>
                <w:rFonts w:hAnsi="Cambria Math"/>
              </w:rPr>
            </m:ctrlPr>
          </m:radPr>
          <m:deg/>
          <m:e>
            <m:r>
              <w:rPr>
                <w:rFonts w:hAnsi="Cambria Math"/>
              </w:rPr>
              <m:t>2</m:t>
            </m:r>
          </m:e>
        </m:rad>
        <m:sSub>
          <m:sSubPr>
            <m:ctrlPr>
              <w:rPr>
                <w:rFonts w:hAnsi="Cambria Math"/>
              </w:rPr>
            </m:ctrlPr>
          </m:sSubPr>
          <m:e>
            <m:r>
              <w:rPr>
                <w:rFonts w:hAnsi="Cambria Math"/>
              </w:rPr>
              <m:t>v</m:t>
            </m:r>
          </m:e>
          <m:sub>
            <m:r>
              <w:rPr>
                <w:rFonts w:hAnsi="Cambria Math"/>
              </w:rPr>
              <m:t>0</m:t>
            </m:r>
          </m:sub>
        </m:sSub>
      </m:oMath>
      <w:r>
        <w:rPr>
          <w:rFonts w:ascii="宋体" w:cs="宋体"/>
          <w:kern w:val="0"/>
          <w:szCs w:val="21"/>
        </w:rPr>
        <w:t>，</w:t>
      </w:r>
      <w:r>
        <w:rPr>
          <w:rFonts w:ascii="宋体" w:cs="宋体"/>
          <w:kern w:val="0"/>
          <w:szCs w:val="21"/>
        </w:rPr>
        <w:br/>
        <w:t>当粒子运动轨迹恰好与</w:t>
      </w:r>
      <m:oMath>
        <m:r>
          <w:rPr>
            <w:rFonts w:hAnsi="Cambria Math"/>
          </w:rPr>
          <m:t>y</m:t>
        </m:r>
      </m:oMath>
      <w:r>
        <w:rPr>
          <w:rFonts w:ascii="宋体" w:cs="宋体"/>
          <w:kern w:val="0"/>
          <w:szCs w:val="21"/>
        </w:rPr>
        <w:t>轴相切时是粒子进入第三象限的临界，如图：</w:t>
      </w:r>
      <w:r>
        <w:rPr>
          <w:rFonts w:ascii="宋体" w:cs="宋体"/>
          <w:kern w:val="0"/>
          <w:szCs w:val="21"/>
        </w:rPr>
        <w:br/>
      </w:r>
      <w:r w:rsidR="00187BEE">
        <w:rPr>
          <w:rFonts w:ascii="Times New Roman" w:eastAsia="Times New Roman" w:hAnsi="Times New Roman" w:cs="Times New Roman"/>
          <w:kern w:val="0"/>
          <w:sz w:val="24"/>
          <w:szCs w:val="24"/>
        </w:rPr>
        <w:pict>
          <v:shape id="_x0000_i1044" type="#_x0000_t75" style="width:127.8pt;height:129pt">
            <v:imagedata r:id="rId29" o:title=""/>
          </v:shape>
        </w:pict>
      </w:r>
      <w:r>
        <w:rPr>
          <w:rFonts w:ascii="Times New Roman" w:eastAsia="Times New Roman" w:hAnsi="Times New Roman" w:cs="Times New Roman"/>
          <w:kern w:val="0"/>
          <w:sz w:val="24"/>
          <w:szCs w:val="24"/>
        </w:rPr>
        <w:br/>
      </w:r>
      <w:r>
        <w:rPr>
          <w:rFonts w:ascii="宋体" w:cs="宋体"/>
          <w:kern w:val="0"/>
          <w:szCs w:val="21"/>
        </w:rPr>
        <w:t>粒子在磁场中做匀速圆周运动，根据洛伦兹力提供向心力可得：</w:t>
      </w:r>
      <m:oMath>
        <m:r>
          <w:rPr>
            <w:rFonts w:hAnsi="Cambria Math"/>
          </w:rPr>
          <m:t>qvB=m</m:t>
        </m:r>
        <m:f>
          <m:fPr>
            <m:ctrlPr>
              <w:rPr>
                <w:rFonts w:hAnsi="Cambria Math"/>
              </w:rPr>
            </m:ctrlPr>
          </m:fPr>
          <m:num>
            <m:sSup>
              <m:sSupPr>
                <m:ctrlPr>
                  <w:rPr>
                    <w:rFonts w:hAnsi="Cambria Math"/>
                  </w:rPr>
                </m:ctrlPr>
              </m:sSupPr>
              <m:e>
                <m:r>
                  <w:rPr>
                    <w:rFonts w:hAnsi="Cambria Math"/>
                    <w:sz w:val="24"/>
                    <w:szCs w:val="24"/>
                  </w:rPr>
                  <m:t>v</m:t>
                </m:r>
              </m:e>
              <m:sup>
                <m:r>
                  <w:rPr>
                    <w:rFonts w:hAnsi="Cambria Math"/>
                    <w:sz w:val="24"/>
                    <w:szCs w:val="24"/>
                  </w:rPr>
                  <m:t>2</m:t>
                </m:r>
              </m:sup>
            </m:sSup>
          </m:num>
          <m:den>
            <m:r>
              <w:rPr>
                <w:rFonts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lastRenderedPageBreak/>
        <w:t>根据几何关系可得：</w:t>
      </w:r>
      <m:oMath>
        <m:r>
          <w:rPr>
            <w:rFonts w:hAnsi="Cambria Math"/>
          </w:rPr>
          <m:t>x=r+rcos45°</m:t>
        </m:r>
      </m:oMath>
      <w:r>
        <w:rPr>
          <w:rFonts w:ascii="宋体" w:cs="宋体"/>
          <w:kern w:val="0"/>
          <w:szCs w:val="21"/>
        </w:rPr>
        <w:t>，其中</w:t>
      </w:r>
      <m:oMath>
        <m:r>
          <w:rPr>
            <w:rFonts w:hAnsi="Cambria Math"/>
          </w:rPr>
          <m:t>x=</m:t>
        </m:r>
        <m:sSub>
          <m:sSubPr>
            <m:ctrlPr>
              <w:rPr>
                <w:rFonts w:hAnsi="Cambria Math"/>
              </w:rPr>
            </m:ctrlPr>
          </m:sSubPr>
          <m:e>
            <m:r>
              <w:rPr>
                <w:rFonts w:hAnsi="Cambria Math"/>
              </w:rPr>
              <m:t>v</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y</m:t>
                </m:r>
              </m:sub>
            </m:sSub>
          </m:num>
          <m:den>
            <m:r>
              <w:rPr>
                <w:rFonts w:hAnsi="Cambria Math"/>
                <w:sz w:val="24"/>
                <w:szCs w:val="24"/>
              </w:rPr>
              <m:t>a</m:t>
            </m:r>
          </m:den>
        </m:f>
        <m:r>
          <w:rPr>
            <w:rFonts w:hAnsi="Cambria Math"/>
          </w:rPr>
          <m:t>=2</m:t>
        </m:r>
        <m:r>
          <w:rPr>
            <w:rFonts w:hAnsi="Cambria Math"/>
          </w:rPr>
          <m:t>h</m:t>
        </m:r>
      </m:oMath>
      <w:r>
        <w:rPr>
          <w:rFonts w:ascii="宋体" w:cs="宋体"/>
          <w:kern w:val="0"/>
          <w:szCs w:val="21"/>
        </w:rPr>
        <w:t>，</w:t>
      </w:r>
      <w:r>
        <w:rPr>
          <w:rFonts w:ascii="宋体" w:cs="宋体"/>
          <w:kern w:val="0"/>
          <w:szCs w:val="21"/>
        </w:rPr>
        <w:br/>
        <w:t>联立可得：</w:t>
      </w:r>
      <m:oMath>
        <m:r>
          <w:rPr>
            <w:rFonts w:hAnsi="Cambria Math"/>
          </w:rPr>
          <m:t>B=</m:t>
        </m:r>
        <m:f>
          <m:fPr>
            <m:ctrlPr>
              <w:rPr>
                <w:rFonts w:hAnsi="Cambria Math"/>
              </w:rPr>
            </m:ctrlPr>
          </m:fPr>
          <m:num>
            <m:d>
              <m:dPr>
                <m:ctrlPr>
                  <w:rPr>
                    <w:rFonts w:hAnsi="Cambria Math"/>
                  </w:rPr>
                </m:ctrlPr>
              </m:dPr>
              <m:e>
                <m:r>
                  <w:rPr>
                    <w:rFonts w:hAnsi="Cambria Math"/>
                    <w:sz w:val="24"/>
                    <w:szCs w:val="24"/>
                  </w:rPr>
                  <m:t>1+</m:t>
                </m:r>
                <m:rad>
                  <m:radPr>
                    <m:degHide m:val="1"/>
                    <m:ctrlPr>
                      <w:rPr>
                        <w:rFonts w:hAnsi="Cambria Math"/>
                      </w:rPr>
                    </m:ctrlPr>
                  </m:radPr>
                  <m:deg/>
                  <m:e>
                    <m:r>
                      <w:rPr>
                        <w:rFonts w:hAnsi="Cambria Math"/>
                        <w:sz w:val="24"/>
                        <w:szCs w:val="24"/>
                      </w:rPr>
                      <m:t>2</m:t>
                    </m:r>
                  </m:e>
                </m:rad>
              </m:e>
            </m:d>
            <m:r>
              <w:rPr>
                <w:rFonts w:hAnsi="Cambria Math"/>
                <w:sz w:val="24"/>
                <w:szCs w:val="24"/>
              </w:rPr>
              <m:t>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2qh</m:t>
            </m:r>
          </m:den>
        </m:f>
      </m:oMath>
      <w:r>
        <w:rPr>
          <w:rFonts w:ascii="宋体" w:cs="宋体"/>
          <w:kern w:val="0"/>
          <w:szCs w:val="21"/>
        </w:rPr>
        <w:t>，</w:t>
      </w:r>
      <w:r>
        <w:rPr>
          <w:rFonts w:ascii="宋体" w:cs="宋体"/>
          <w:kern w:val="0"/>
          <w:szCs w:val="21"/>
        </w:rPr>
        <w:br/>
        <w:t>则</w:t>
      </w:r>
      <m:oMath>
        <m:r>
          <w:rPr>
            <w:rFonts w:hAnsi="Cambria Math"/>
          </w:rPr>
          <m:t>B</m:t>
        </m:r>
      </m:oMath>
      <w:r>
        <w:rPr>
          <w:rFonts w:ascii="宋体" w:cs="宋体"/>
          <w:kern w:val="0"/>
          <w:szCs w:val="21"/>
        </w:rPr>
        <w:t>的取值范围为</w:t>
      </w:r>
      <m:oMath>
        <m:r>
          <w:rPr>
            <w:rFonts w:hAnsi="Cambria Math"/>
          </w:rPr>
          <m:t>B&lt;</m:t>
        </m:r>
        <m:f>
          <m:fPr>
            <m:ctrlPr>
              <w:rPr>
                <w:rFonts w:hAnsi="Cambria Math"/>
              </w:rPr>
            </m:ctrlPr>
          </m:fPr>
          <m:num>
            <m:d>
              <m:dPr>
                <m:ctrlPr>
                  <w:rPr>
                    <w:rFonts w:hAnsi="Cambria Math"/>
                  </w:rPr>
                </m:ctrlPr>
              </m:dPr>
              <m:e>
                <m:r>
                  <w:rPr>
                    <w:rFonts w:hAnsi="Cambria Math"/>
                    <w:sz w:val="24"/>
                    <w:szCs w:val="24"/>
                  </w:rPr>
                  <m:t>1+</m:t>
                </m:r>
                <m:rad>
                  <m:radPr>
                    <m:degHide m:val="1"/>
                    <m:ctrlPr>
                      <w:rPr>
                        <w:rFonts w:hAnsi="Cambria Math"/>
                      </w:rPr>
                    </m:ctrlPr>
                  </m:radPr>
                  <m:deg/>
                  <m:e>
                    <m:r>
                      <w:rPr>
                        <w:rFonts w:hAnsi="Cambria Math"/>
                        <w:sz w:val="24"/>
                        <w:szCs w:val="24"/>
                      </w:rPr>
                      <m:t>2</m:t>
                    </m:r>
                  </m:e>
                </m:rad>
              </m:e>
            </m:d>
            <m:r>
              <w:rPr>
                <w:rFonts w:hAnsi="Cambria Math"/>
                <w:sz w:val="24"/>
                <w:szCs w:val="24"/>
              </w:rPr>
              <m:t>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2qh</m:t>
            </m:r>
          </m:den>
        </m:f>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Bqv=m</m:t>
        </m:r>
        <m:f>
          <m:fPr>
            <m:ctrlPr>
              <w:rPr>
                <w:rFonts w:hAnsi="Cambria Math"/>
              </w:rPr>
            </m:ctrlPr>
          </m:fPr>
          <m:num>
            <m:sSup>
              <m:sSupPr>
                <m:ctrlPr>
                  <w:rPr>
                    <w:rFonts w:hAnsi="Cambria Math"/>
                  </w:rPr>
                </m:ctrlPr>
              </m:sSupPr>
              <m:e>
                <m:r>
                  <w:rPr>
                    <w:rFonts w:hAnsi="Cambria Math"/>
                    <w:sz w:val="24"/>
                    <w:szCs w:val="24"/>
                  </w:rPr>
                  <m:t>v</m:t>
                </m:r>
              </m:e>
              <m:sup>
                <m:r>
                  <w:rPr>
                    <w:rFonts w:hAnsi="Cambria Math"/>
                    <w:sz w:val="24"/>
                    <w:szCs w:val="24"/>
                  </w:rPr>
                  <m:t>2</m:t>
                </m:r>
              </m:sup>
            </m:sSup>
          </m:num>
          <m:den>
            <m:r>
              <w:rPr>
                <w:rFonts w:hAnsi="Cambria Math"/>
                <w:sz w:val="24"/>
                <w:szCs w:val="24"/>
              </w:rPr>
              <m:t>R</m:t>
            </m:r>
          </m:den>
        </m:f>
      </m:oMath>
      <w:r>
        <w:rPr>
          <w:rFonts w:ascii="宋体" w:cs="宋体"/>
          <w:kern w:val="0"/>
          <w:szCs w:val="21"/>
        </w:rPr>
        <w:t>，可得粒子在第四、三象限的半径分别为</w:t>
      </w:r>
      <m:oMath>
        <m:sSub>
          <m:sSubPr>
            <m:ctrlPr>
              <w:rPr>
                <w:rFonts w:hAnsi="Cambria Math"/>
              </w:rPr>
            </m:ctrlPr>
          </m:sSubPr>
          <m:e>
            <m:r>
              <w:rPr>
                <w:rFonts w:hAnsi="Cambria Math"/>
              </w:rPr>
              <m:t>R</m:t>
            </m:r>
          </m:e>
          <m:sub>
            <m:r>
              <w:rPr>
                <w:rFonts w:hAnsi="Cambria Math"/>
              </w:rPr>
              <m:t>4</m:t>
            </m:r>
          </m:sub>
        </m:sSub>
        <m:r>
          <w:rPr>
            <w:rFonts w:hAnsi="Cambria Math"/>
          </w:rPr>
          <m:t>=</m:t>
        </m:r>
        <m:rad>
          <m:radPr>
            <m:degHide m:val="1"/>
            <m:ctrlPr>
              <w:rPr>
                <w:rFonts w:hAnsi="Cambria Math"/>
              </w:rPr>
            </m:ctrlPr>
          </m:radPr>
          <m:deg/>
          <m:e>
            <m:r>
              <w:rPr>
                <w:rFonts w:hAnsi="Cambria Math"/>
              </w:rPr>
              <m:t>2</m:t>
            </m:r>
          </m:e>
        </m:rad>
        <m:r>
          <w:rPr>
            <w:rFonts w:hAnsi="Cambria Math"/>
          </w:rPr>
          <m:t>h</m:t>
        </m:r>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r>
          <w:rPr>
            <w:rFonts w:hAnsi="Cambria Math"/>
          </w:rPr>
          <m:t>h</m:t>
        </m:r>
      </m:oMath>
      <w:r>
        <w:rPr>
          <w:rFonts w:ascii="宋体" w:cs="宋体"/>
          <w:kern w:val="0"/>
          <w:szCs w:val="21"/>
        </w:rPr>
        <w:t>，</w:t>
      </w:r>
      <w:r>
        <w:rPr>
          <w:rFonts w:ascii="宋体" w:cs="宋体"/>
          <w:kern w:val="0"/>
          <w:szCs w:val="21"/>
        </w:rPr>
        <w:br/>
      </w:r>
      <w:proofErr w:type="gramStart"/>
      <w:r>
        <w:rPr>
          <w:rFonts w:ascii="宋体" w:cs="宋体"/>
          <w:kern w:val="0"/>
          <w:szCs w:val="21"/>
        </w:rPr>
        <w:t>作出</w:t>
      </w:r>
      <w:proofErr w:type="gramEnd"/>
      <w:r>
        <w:rPr>
          <w:rFonts w:ascii="宋体" w:cs="宋体"/>
          <w:kern w:val="0"/>
          <w:szCs w:val="21"/>
        </w:rPr>
        <w:t>轨迹图可知，</w:t>
      </w:r>
      <w:r>
        <w:rPr>
          <w:rFonts w:ascii="宋体" w:cs="宋体"/>
          <w:kern w:val="0"/>
          <w:szCs w:val="21"/>
        </w:rPr>
        <w:br/>
      </w:r>
      <w:r w:rsidR="00187BEE">
        <w:rPr>
          <w:rFonts w:ascii="Times New Roman" w:eastAsia="Times New Roman" w:hAnsi="Times New Roman" w:cs="Times New Roman"/>
          <w:kern w:val="0"/>
          <w:sz w:val="24"/>
          <w:szCs w:val="24"/>
        </w:rPr>
        <w:pict>
          <v:shape id="_x0000_i1045" type="#_x0000_t75" style="width:194.4pt;height:260.4pt">
            <v:imagedata r:id="rId30" o:title=""/>
          </v:shape>
        </w:pict>
      </w:r>
      <w:r>
        <w:rPr>
          <w:rFonts w:ascii="Times New Roman" w:eastAsia="Times New Roman" w:hAnsi="Times New Roman" w:cs="Times New Roman"/>
          <w:kern w:val="0"/>
          <w:sz w:val="24"/>
          <w:szCs w:val="24"/>
        </w:rPr>
        <w:br/>
      </w:r>
      <w:r>
        <w:rPr>
          <w:rFonts w:ascii="宋体" w:cs="宋体"/>
          <w:kern w:val="0"/>
          <w:szCs w:val="21"/>
        </w:rPr>
        <w:t>要让粒子垂直边界</w:t>
      </w:r>
      <m:oMath>
        <m:r>
          <w:rPr>
            <w:rFonts w:hAnsi="Cambria Math"/>
          </w:rPr>
          <m:t>MN</m:t>
        </m:r>
      </m:oMath>
      <w:r>
        <w:rPr>
          <w:rFonts w:ascii="宋体" w:cs="宋体"/>
          <w:kern w:val="0"/>
          <w:szCs w:val="21"/>
        </w:rPr>
        <w:t>飞出磁场，则</w:t>
      </w:r>
      <m:oMath>
        <m:r>
          <w:rPr>
            <w:rFonts w:hAnsi="Cambria Math"/>
          </w:rPr>
          <m:t>L</m:t>
        </m:r>
      </m:oMath>
      <w:r>
        <w:rPr>
          <w:rFonts w:ascii="宋体" w:cs="宋体"/>
          <w:kern w:val="0"/>
          <w:szCs w:val="21"/>
        </w:rPr>
        <w:t>满足的条件为</w:t>
      </w:r>
      <w:r>
        <w:rPr>
          <w:rFonts w:ascii="宋体" w:cs="宋体"/>
          <w:kern w:val="0"/>
          <w:szCs w:val="21"/>
        </w:rPr>
        <w:br/>
      </w:r>
      <m:oMathPara>
        <m:oMath>
          <m:sSub>
            <m:sSubPr>
              <m:ctrlPr>
                <w:rPr>
                  <w:rFonts w:hAnsi="Cambria Math"/>
                </w:rPr>
              </m:ctrlPr>
            </m:sSubPr>
            <m:e>
              <m:r>
                <w:rPr>
                  <w:rFonts w:hAnsi="Cambria Math"/>
                </w:rPr>
                <m:t>R</m:t>
              </m:r>
            </m:e>
            <m:sub>
              <m:r>
                <w:rPr>
                  <w:rFonts w:hAnsi="Cambria Math"/>
                </w:rPr>
                <m:t>4</m:t>
              </m:r>
            </m:sub>
          </m:sSub>
          <m:r>
            <m:rPr>
              <m:sty m:val="p"/>
            </m:rPr>
            <w:rPr>
              <w:rFonts w:hAnsi="Cambria Math"/>
            </w:rPr>
            <m:t>sin</m:t>
          </m:r>
          <m:r>
            <w:rPr>
              <w:rFonts w:hAnsi="Cambria Math"/>
            </w:rPr>
            <m:t>45°+n(</m:t>
          </m:r>
          <m:sSub>
            <m:sSubPr>
              <m:ctrlPr>
                <w:rPr>
                  <w:rFonts w:hAnsi="Cambria Math"/>
                </w:rPr>
              </m:ctrlPr>
            </m:sSubPr>
            <m:e>
              <m:r>
                <w:rPr>
                  <w:rFonts w:hAnsi="Cambria Math"/>
                </w:rPr>
                <m:t>R</m:t>
              </m:r>
            </m:e>
            <m:sub>
              <m:r>
                <w:rPr>
                  <w:rFonts w:hAnsi="Cambria Math"/>
                </w:rPr>
                <m:t>4</m:t>
              </m:r>
            </m:sub>
          </m:sSub>
          <m:r>
            <w:rPr>
              <w:rFonts w:hAnsi="Cambria Math"/>
            </w:rPr>
            <m:t>+</m:t>
          </m:r>
          <m:sSub>
            <m:sSubPr>
              <m:ctrlPr>
                <w:rPr>
                  <w:rFonts w:hAnsi="Cambria Math"/>
                </w:rPr>
              </m:ctrlPr>
            </m:sSubPr>
            <m:e>
              <m:r>
                <w:rPr>
                  <w:rFonts w:hAnsi="Cambria Math"/>
                </w:rPr>
                <m:t>R</m:t>
              </m:r>
            </m:e>
            <m:sub>
              <m:r>
                <w:rPr>
                  <w:rFonts w:hAnsi="Cambria Math"/>
                </w:rPr>
                <m:t>3</m:t>
              </m:r>
            </m:sub>
          </m:sSub>
          <m:r>
            <w:rPr>
              <w:rFonts w:hAnsi="Cambria Math"/>
            </w:rPr>
            <m:t>)</m:t>
          </m:r>
          <m:r>
            <m:rPr>
              <m:sty m:val="p"/>
            </m:rPr>
            <w:rPr>
              <w:rFonts w:hAnsi="Cambria Math"/>
            </w:rPr>
            <m:t>sin</m:t>
          </m:r>
          <m:r>
            <w:rPr>
              <w:rFonts w:hAnsi="Cambria Math"/>
            </w:rPr>
            <m:t>45°=L(n=1,2,3⋯)</m:t>
          </m:r>
          <m:r>
            <m:rPr>
              <m:sty m:val="p"/>
            </m:rPr>
            <w:rPr>
              <w:rFonts w:ascii="Times New Roman" w:eastAsia="Times New Roman" w:hAnsi="Times New Roman" w:cs="Times New Roman"/>
              <w:kern w:val="0"/>
              <w:sz w:val="24"/>
              <w:szCs w:val="24"/>
            </w:rPr>
            <w:br/>
          </m:r>
        </m:oMath>
      </m:oMathPara>
      <w:r>
        <w:rPr>
          <w:rFonts w:ascii="宋体" w:cs="宋体"/>
          <w:kern w:val="0"/>
          <w:szCs w:val="21"/>
        </w:rPr>
        <w:t>结合题意</w:t>
      </w:r>
      <m:oMath>
        <m:r>
          <w:rPr>
            <w:rFonts w:hAnsi="Cambria Math"/>
          </w:rPr>
          <m:t>L&gt;2</m:t>
        </m:r>
        <m:r>
          <w:rPr>
            <w:rFonts w:hAnsi="Cambria Math"/>
          </w:rPr>
          <m:t>h</m:t>
        </m:r>
      </m:oMath>
      <w:r>
        <w:rPr>
          <w:rFonts w:ascii="宋体" w:cs="宋体"/>
          <w:kern w:val="0"/>
          <w:szCs w:val="21"/>
        </w:rPr>
        <w:t>，</w:t>
      </w:r>
      <w:r>
        <w:rPr>
          <w:rFonts w:ascii="宋体" w:cs="宋体"/>
          <w:kern w:val="0"/>
          <w:szCs w:val="21"/>
        </w:rPr>
        <w:br/>
        <w:t>则</w:t>
      </w:r>
      <m:oMath>
        <m:r>
          <w:rPr>
            <w:rFonts w:hAnsi="Cambria Math"/>
          </w:rPr>
          <m:t>L=</m:t>
        </m:r>
        <m:d>
          <m:dPr>
            <m:ctrlPr>
              <w:rPr>
                <w:rFonts w:hAnsi="Cambria Math"/>
              </w:rPr>
            </m:ctrlPr>
          </m:dPr>
          <m:e>
            <m:r>
              <w:rPr>
                <w:rFonts w:hAnsi="Cambria Math"/>
              </w:rPr>
              <m:t>1+</m:t>
            </m:r>
            <m:f>
              <m:fPr>
                <m:ctrlPr>
                  <w:rPr>
                    <w:rFonts w:hAnsi="Cambria Math"/>
                  </w:rPr>
                </m:ctrlPr>
              </m:fPr>
              <m:num>
                <m:r>
                  <w:rPr>
                    <w:rFonts w:hAnsi="Cambria Math"/>
                    <w:sz w:val="24"/>
                    <w:szCs w:val="24"/>
                  </w:rPr>
                  <m:t>3</m:t>
                </m:r>
              </m:num>
              <m:den>
                <m:r>
                  <w:rPr>
                    <w:rFonts w:hAnsi="Cambria Math"/>
                    <w:sz w:val="24"/>
                    <w:szCs w:val="24"/>
                  </w:rPr>
                  <m:t>2</m:t>
                </m:r>
              </m:den>
            </m:f>
            <m:r>
              <w:rPr>
                <w:rFonts w:hAnsi="Cambria Math"/>
              </w:rPr>
              <m:t>n</m:t>
            </m:r>
          </m:e>
        </m:d>
        <m:r>
          <w:rPr>
            <w:rFonts w:hAnsi="Cambria Math"/>
          </w:rPr>
          <m:t>h</m:t>
        </m:r>
      </m:oMath>
      <w:r>
        <w:rPr>
          <w:rFonts w:ascii="宋体" w:cs="宋体"/>
          <w:kern w:val="0"/>
          <w:szCs w:val="21"/>
        </w:rPr>
        <w:t>，</w:t>
      </w:r>
      <m:oMath>
        <m:r>
          <w:rPr>
            <w:rFonts w:hAnsi="Cambria Math"/>
          </w:rPr>
          <m:t>(n=1</m:t>
        </m:r>
      </m:oMath>
      <w:r>
        <w:rPr>
          <w:rFonts w:ascii="宋体" w:cs="宋体"/>
          <w:kern w:val="0"/>
          <w:szCs w:val="21"/>
        </w:rPr>
        <w:t>、</w:t>
      </w:r>
      <m:oMath>
        <m:r>
          <w:rPr>
            <w:rFonts w:hAnsi="Cambria Math"/>
          </w:rPr>
          <m:t>2</m:t>
        </m:r>
      </m:oMath>
      <w:r>
        <w:rPr>
          <w:rFonts w:ascii="宋体" w:cs="宋体"/>
          <w:kern w:val="0"/>
          <w:szCs w:val="21"/>
        </w:rPr>
        <w:t>、</w:t>
      </w:r>
      <m:oMath>
        <m:r>
          <w:rPr>
            <w:rFonts w:hAnsi="Cambria Math"/>
          </w:rPr>
          <m:t>3⋯⋯)</m:t>
        </m:r>
      </m:oMath>
      <w:r>
        <w:rPr>
          <w:rFonts w:ascii="Times New Roman" w:eastAsia="Times New Roman" w:hAnsi="Times New Roman" w:cs="Times New Roman"/>
          <w:kern w:val="0"/>
          <w:sz w:val="24"/>
          <w:szCs w:val="24"/>
        </w:rPr>
        <w:t> </w:t>
      </w:r>
    </w:p>
    <w:p w:rsidR="00832300"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本题考查带电粒子在复合场中运动，粒子在磁场中的运动运用洛伦兹力提供向心力结合几何关系求解，类平抛运动运用运动的合成和分解牛顿第二定律结合运动学公式求解，解题关键是要</w:t>
      </w:r>
      <w:proofErr w:type="gramStart"/>
      <w:r>
        <w:rPr>
          <w:rFonts w:ascii="宋体" w:cs="宋体"/>
          <w:kern w:val="0"/>
          <w:szCs w:val="21"/>
        </w:rPr>
        <w:t>作出</w:t>
      </w:r>
      <w:proofErr w:type="gramEnd"/>
      <w:r>
        <w:rPr>
          <w:rFonts w:ascii="宋体" w:cs="宋体"/>
          <w:kern w:val="0"/>
          <w:szCs w:val="21"/>
        </w:rPr>
        <w:t>粒子轨迹图，正确运用数学几何关系，分析好从电场射入磁场衔接点的速度大小和方向。</w:t>
      </w:r>
      <w:r>
        <w:rPr>
          <w:rFonts w:ascii="宋体" w:cs="宋体"/>
          <w:kern w:val="0"/>
          <w:szCs w:val="21"/>
        </w:rPr>
        <w:br/>
      </w:r>
      <m:oMath>
        <m:r>
          <w:rPr>
            <w:rFonts w:hAnsi="Cambria Math"/>
          </w:rPr>
          <m:t>(1)</m:t>
        </m:r>
      </m:oMath>
      <w:r>
        <w:rPr>
          <w:rFonts w:ascii="宋体" w:cs="宋体"/>
          <w:kern w:val="0"/>
          <w:szCs w:val="21"/>
        </w:rPr>
        <w:t>粒子电场中做类平抛运动，利用平抛运动规律进行解答即可；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粒子在磁场中做匀速圆周运动，当粒子运动轨迹恰好与</w:t>
      </w:r>
      <m:oMath>
        <m:r>
          <w:rPr>
            <w:rFonts w:hAnsi="Cambria Math"/>
          </w:rPr>
          <m:t>y</m:t>
        </m:r>
      </m:oMath>
      <w:r>
        <w:rPr>
          <w:rFonts w:ascii="宋体" w:cs="宋体"/>
          <w:kern w:val="0"/>
          <w:szCs w:val="21"/>
        </w:rPr>
        <w:t>轴相切时是粒子进入第三象限的临界，利用洛伦兹力提供向心力结合几何关系，即可求出匀强磁场的磁感应强度</w:t>
      </w:r>
      <m:oMath>
        <m:r>
          <w:rPr>
            <w:rFonts w:hAnsi="Cambria Math"/>
          </w:rPr>
          <m:t>B</m:t>
        </m:r>
      </m:oMath>
      <w:r>
        <w:rPr>
          <w:rFonts w:ascii="宋体" w:cs="宋体"/>
          <w:kern w:val="0"/>
          <w:szCs w:val="21"/>
        </w:rPr>
        <w:t>的范围；</w:t>
      </w:r>
      <w:r>
        <w:rPr>
          <w:rFonts w:ascii="宋体" w:cs="宋体"/>
          <w:kern w:val="0"/>
          <w:szCs w:val="21"/>
        </w:rPr>
        <w:br/>
      </w:r>
      <m:oMath>
        <m:r>
          <w:rPr>
            <w:rFonts w:hAnsi="Cambria Math"/>
          </w:rPr>
          <m:t>(3)</m:t>
        </m:r>
      </m:oMath>
      <w:r>
        <w:rPr>
          <w:rFonts w:ascii="宋体" w:cs="宋体"/>
          <w:kern w:val="0"/>
          <w:szCs w:val="21"/>
        </w:rPr>
        <w:t>根据洛伦兹力提供向心力求出粒子在第四、三象限的半径，画出轨迹图，再分</w:t>
      </w:r>
      <w:r>
        <w:rPr>
          <w:rFonts w:ascii="宋体" w:cs="宋体"/>
          <w:kern w:val="0"/>
          <w:szCs w:val="21"/>
        </w:rPr>
        <w:lastRenderedPageBreak/>
        <w:t>析解答。</w:t>
      </w:r>
      <w:r>
        <w:rPr>
          <w:rFonts w:ascii="宋体" w:cs="宋体"/>
          <w:kern w:val="0"/>
          <w:szCs w:val="21"/>
        </w:rPr>
        <w:br/>
      </w:r>
    </w:p>
    <w:sectPr w:rsidR="00832300" w:rsidSect="004E4038">
      <w:headerReference w:type="even" r:id="rId31"/>
      <w:footerReference w:type="even" r:id="rId32"/>
      <w:footerReference w:type="default" r:id="rId33"/>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92A" w:rsidRDefault="00EB092A">
      <w:r>
        <w:separator/>
      </w:r>
    </w:p>
  </w:endnote>
  <w:endnote w:type="continuationSeparator" w:id="0">
    <w:p w:rsidR="00EB092A" w:rsidRDefault="00EB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000000"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87BEE">
      <w:rPr>
        <w:noProof/>
      </w:rPr>
      <w:instrText>16</w:instrText>
    </w:r>
    <w:r>
      <w:rPr>
        <w:noProof/>
      </w:rPr>
      <w:fldChar w:fldCharType="end"/>
    </w:r>
    <w:r>
      <w:instrText xml:space="preserve"> </w:instrText>
    </w:r>
    <w:r>
      <w:fldChar w:fldCharType="separate"/>
    </w:r>
    <w:r w:rsidR="00187BEE">
      <w:rPr>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87BEE">
      <w:rPr>
        <w:noProof/>
      </w:rPr>
      <w:instrText>17</w:instrText>
    </w:r>
    <w:r>
      <w:rPr>
        <w:noProof/>
      </w:rPr>
      <w:fldChar w:fldCharType="end"/>
    </w:r>
    <w:r>
      <w:instrText xml:space="preserve"> </w:instrText>
    </w:r>
    <w:r>
      <w:fldChar w:fldCharType="separate"/>
    </w:r>
    <w:r w:rsidR="00187BEE">
      <w:rPr>
        <w:noProof/>
      </w:rPr>
      <w:t>17</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000000"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87BEE">
      <w:rPr>
        <w:noProof/>
      </w:rPr>
      <w:instrText>17</w:instrText>
    </w:r>
    <w:r>
      <w:rPr>
        <w:noProof/>
      </w:rPr>
      <w:fldChar w:fldCharType="end"/>
    </w:r>
    <w:r>
      <w:instrText xml:space="preserve"> </w:instrText>
    </w:r>
    <w:r>
      <w:fldChar w:fldCharType="separate"/>
    </w:r>
    <w:r w:rsidR="00187BEE">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87BEE">
      <w:rPr>
        <w:noProof/>
      </w:rPr>
      <w:instrText>17</w:instrText>
    </w:r>
    <w:r>
      <w:rPr>
        <w:noProof/>
      </w:rPr>
      <w:fldChar w:fldCharType="end"/>
    </w:r>
    <w:r>
      <w:instrText xml:space="preserve"> </w:instrText>
    </w:r>
    <w:r>
      <w:fldChar w:fldCharType="separate"/>
    </w:r>
    <w:r w:rsidR="00187BEE">
      <w:rPr>
        <w:noProof/>
      </w:rPr>
      <w:t>17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92A" w:rsidRDefault="00EB092A">
      <w:r>
        <w:separator/>
      </w:r>
    </w:p>
  </w:footnote>
  <w:footnote w:type="continuationSeparator" w:id="0">
    <w:p w:rsidR="00EB092A" w:rsidRDefault="00EB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B19" w:rsidRDefault="00000000">
    <w:pPr>
      <w:pStyle w:val="a3"/>
      <w:pBdr>
        <w:bottom w:val="none" w:sz="0" w:space="0" w:color="auto"/>
      </w:pBdr>
    </w:pPr>
    <w:r>
      <w:ptab w:relativeTo="margin" w:alignment="right" w:leader="none"/>
    </w:r>
    <w:r>
      <w:ptab w:relativeTo="indent"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hybridMultilevel"/>
    <w:tmpl w:val="0D689B90"/>
    <w:lvl w:ilvl="0" w:tplc="4E6614FC">
      <w:start w:val="1"/>
      <w:numFmt w:val="decimal"/>
      <w:lvlText w:val="%1."/>
      <w:lvlJc w:val="left"/>
      <w:pPr>
        <w:ind w:left="420" w:hanging="420"/>
      </w:pPr>
    </w:lvl>
    <w:lvl w:ilvl="1" w:tplc="5178D156" w:tentative="1">
      <w:start w:val="1"/>
      <w:numFmt w:val="lowerLetter"/>
      <w:lvlText w:val="%2)"/>
      <w:lvlJc w:val="left"/>
      <w:pPr>
        <w:ind w:left="840" w:hanging="420"/>
      </w:pPr>
    </w:lvl>
    <w:lvl w:ilvl="2" w:tplc="82E4C3EC" w:tentative="1">
      <w:start w:val="1"/>
      <w:numFmt w:val="lowerRoman"/>
      <w:lvlText w:val="%3."/>
      <w:lvlJc w:val="right"/>
      <w:pPr>
        <w:ind w:left="1260" w:hanging="420"/>
      </w:pPr>
    </w:lvl>
    <w:lvl w:ilvl="3" w:tplc="E75C7B72" w:tentative="1">
      <w:start w:val="1"/>
      <w:numFmt w:val="decimal"/>
      <w:lvlText w:val="%4."/>
      <w:lvlJc w:val="left"/>
      <w:pPr>
        <w:ind w:left="1680" w:hanging="420"/>
      </w:pPr>
    </w:lvl>
    <w:lvl w:ilvl="4" w:tplc="579A0622" w:tentative="1">
      <w:start w:val="1"/>
      <w:numFmt w:val="lowerLetter"/>
      <w:lvlText w:val="%5)"/>
      <w:lvlJc w:val="left"/>
      <w:pPr>
        <w:ind w:left="2100" w:hanging="420"/>
      </w:pPr>
    </w:lvl>
    <w:lvl w:ilvl="5" w:tplc="AD1CB86A" w:tentative="1">
      <w:start w:val="1"/>
      <w:numFmt w:val="lowerRoman"/>
      <w:lvlText w:val="%6."/>
      <w:lvlJc w:val="right"/>
      <w:pPr>
        <w:ind w:left="2520" w:hanging="420"/>
      </w:pPr>
    </w:lvl>
    <w:lvl w:ilvl="6" w:tplc="4B6E1F8E" w:tentative="1">
      <w:start w:val="1"/>
      <w:numFmt w:val="decimal"/>
      <w:lvlText w:val="%7."/>
      <w:lvlJc w:val="left"/>
      <w:pPr>
        <w:ind w:left="2940" w:hanging="420"/>
      </w:pPr>
    </w:lvl>
    <w:lvl w:ilvl="7" w:tplc="0D20F3E4" w:tentative="1">
      <w:start w:val="1"/>
      <w:numFmt w:val="lowerLetter"/>
      <w:lvlText w:val="%8)"/>
      <w:lvlJc w:val="left"/>
      <w:pPr>
        <w:ind w:left="3360" w:hanging="420"/>
      </w:pPr>
    </w:lvl>
    <w:lvl w:ilvl="8" w:tplc="F9863FDC" w:tentative="1">
      <w:start w:val="1"/>
      <w:numFmt w:val="lowerRoman"/>
      <w:lvlText w:val="%9."/>
      <w:lvlJc w:val="right"/>
      <w:pPr>
        <w:ind w:left="3780" w:hanging="420"/>
      </w:pPr>
    </w:lvl>
  </w:abstractNum>
  <w:abstractNum w:abstractNumId="1" w15:restartNumberingAfterBreak="0">
    <w:nsid w:val="1CC205D6"/>
    <w:multiLevelType w:val="hybridMultilevel"/>
    <w:tmpl w:val="409644A8"/>
    <w:lvl w:ilvl="0" w:tplc="AA1EF250">
      <w:start w:val="1"/>
      <w:numFmt w:val="decimal"/>
      <w:lvlText w:val="%1."/>
      <w:lvlJc w:val="left"/>
      <w:pPr>
        <w:ind w:left="420" w:hanging="420"/>
      </w:pPr>
    </w:lvl>
    <w:lvl w:ilvl="1" w:tplc="82F800D0" w:tentative="1">
      <w:start w:val="1"/>
      <w:numFmt w:val="lowerLetter"/>
      <w:lvlText w:val="%2)"/>
      <w:lvlJc w:val="left"/>
      <w:pPr>
        <w:ind w:left="840" w:hanging="420"/>
      </w:pPr>
    </w:lvl>
    <w:lvl w:ilvl="2" w:tplc="6A141558" w:tentative="1">
      <w:start w:val="1"/>
      <w:numFmt w:val="lowerRoman"/>
      <w:lvlText w:val="%3."/>
      <w:lvlJc w:val="right"/>
      <w:pPr>
        <w:ind w:left="1260" w:hanging="420"/>
      </w:pPr>
    </w:lvl>
    <w:lvl w:ilvl="3" w:tplc="52027214" w:tentative="1">
      <w:start w:val="1"/>
      <w:numFmt w:val="decimal"/>
      <w:lvlText w:val="%4."/>
      <w:lvlJc w:val="left"/>
      <w:pPr>
        <w:ind w:left="1680" w:hanging="420"/>
      </w:pPr>
    </w:lvl>
    <w:lvl w:ilvl="4" w:tplc="F7CCE912" w:tentative="1">
      <w:start w:val="1"/>
      <w:numFmt w:val="lowerLetter"/>
      <w:lvlText w:val="%5)"/>
      <w:lvlJc w:val="left"/>
      <w:pPr>
        <w:ind w:left="2100" w:hanging="420"/>
      </w:pPr>
    </w:lvl>
    <w:lvl w:ilvl="5" w:tplc="0CA43744" w:tentative="1">
      <w:start w:val="1"/>
      <w:numFmt w:val="lowerRoman"/>
      <w:lvlText w:val="%6."/>
      <w:lvlJc w:val="right"/>
      <w:pPr>
        <w:ind w:left="2520" w:hanging="420"/>
      </w:pPr>
    </w:lvl>
    <w:lvl w:ilvl="6" w:tplc="A9BC032E" w:tentative="1">
      <w:start w:val="1"/>
      <w:numFmt w:val="decimal"/>
      <w:lvlText w:val="%7."/>
      <w:lvlJc w:val="left"/>
      <w:pPr>
        <w:ind w:left="2940" w:hanging="420"/>
      </w:pPr>
    </w:lvl>
    <w:lvl w:ilvl="7" w:tplc="63FE83C8" w:tentative="1">
      <w:start w:val="1"/>
      <w:numFmt w:val="lowerLetter"/>
      <w:lvlText w:val="%8)"/>
      <w:lvlJc w:val="left"/>
      <w:pPr>
        <w:ind w:left="3360" w:hanging="420"/>
      </w:pPr>
    </w:lvl>
    <w:lvl w:ilvl="8" w:tplc="2C42240E" w:tentative="1">
      <w:start w:val="1"/>
      <w:numFmt w:val="lowerRoman"/>
      <w:lvlText w:val="%9."/>
      <w:lvlJc w:val="right"/>
      <w:pPr>
        <w:ind w:left="3780" w:hanging="420"/>
      </w:pPr>
    </w:lvl>
  </w:abstractNum>
  <w:abstractNum w:abstractNumId="2" w15:restartNumberingAfterBreak="0">
    <w:nsid w:val="1F802985"/>
    <w:multiLevelType w:val="hybridMultilevel"/>
    <w:tmpl w:val="37B6C0DC"/>
    <w:lvl w:ilvl="0" w:tplc="62360C3A">
      <w:start w:val="1"/>
      <w:numFmt w:val="decimal"/>
      <w:lvlText w:val="%1."/>
      <w:lvlJc w:val="left"/>
      <w:pPr>
        <w:ind w:left="840" w:hanging="420"/>
      </w:pPr>
    </w:lvl>
    <w:lvl w:ilvl="1" w:tplc="595C875A" w:tentative="1">
      <w:start w:val="1"/>
      <w:numFmt w:val="lowerLetter"/>
      <w:lvlText w:val="%2)"/>
      <w:lvlJc w:val="left"/>
      <w:pPr>
        <w:ind w:left="1260" w:hanging="420"/>
      </w:pPr>
    </w:lvl>
    <w:lvl w:ilvl="2" w:tplc="0248E9F2" w:tentative="1">
      <w:start w:val="1"/>
      <w:numFmt w:val="lowerRoman"/>
      <w:lvlText w:val="%3."/>
      <w:lvlJc w:val="right"/>
      <w:pPr>
        <w:ind w:left="1680" w:hanging="420"/>
      </w:pPr>
    </w:lvl>
    <w:lvl w:ilvl="3" w:tplc="8F681D8E" w:tentative="1">
      <w:start w:val="1"/>
      <w:numFmt w:val="decimal"/>
      <w:lvlText w:val="%4."/>
      <w:lvlJc w:val="left"/>
      <w:pPr>
        <w:ind w:left="2100" w:hanging="420"/>
      </w:pPr>
    </w:lvl>
    <w:lvl w:ilvl="4" w:tplc="5BD45D74" w:tentative="1">
      <w:start w:val="1"/>
      <w:numFmt w:val="lowerLetter"/>
      <w:lvlText w:val="%5)"/>
      <w:lvlJc w:val="left"/>
      <w:pPr>
        <w:ind w:left="2520" w:hanging="420"/>
      </w:pPr>
    </w:lvl>
    <w:lvl w:ilvl="5" w:tplc="8500EFEA" w:tentative="1">
      <w:start w:val="1"/>
      <w:numFmt w:val="lowerRoman"/>
      <w:lvlText w:val="%6."/>
      <w:lvlJc w:val="right"/>
      <w:pPr>
        <w:ind w:left="2940" w:hanging="420"/>
      </w:pPr>
    </w:lvl>
    <w:lvl w:ilvl="6" w:tplc="A050AAAA" w:tentative="1">
      <w:start w:val="1"/>
      <w:numFmt w:val="decimal"/>
      <w:lvlText w:val="%7."/>
      <w:lvlJc w:val="left"/>
      <w:pPr>
        <w:ind w:left="3360" w:hanging="420"/>
      </w:pPr>
    </w:lvl>
    <w:lvl w:ilvl="7" w:tplc="EE5275A8" w:tentative="1">
      <w:start w:val="1"/>
      <w:numFmt w:val="lowerLetter"/>
      <w:lvlText w:val="%8)"/>
      <w:lvlJc w:val="left"/>
      <w:pPr>
        <w:ind w:left="3780" w:hanging="420"/>
      </w:pPr>
    </w:lvl>
    <w:lvl w:ilvl="8" w:tplc="0CF8E3DC" w:tentative="1">
      <w:start w:val="1"/>
      <w:numFmt w:val="lowerRoman"/>
      <w:lvlText w:val="%9."/>
      <w:lvlJc w:val="right"/>
      <w:pPr>
        <w:ind w:left="4200" w:hanging="420"/>
      </w:pPr>
    </w:lvl>
  </w:abstractNum>
  <w:abstractNum w:abstractNumId="3" w15:restartNumberingAfterBreak="0">
    <w:nsid w:val="36B86C49"/>
    <w:multiLevelType w:val="hybridMultilevel"/>
    <w:tmpl w:val="D4B8112A"/>
    <w:lvl w:ilvl="0" w:tplc="4800AC00">
      <w:start w:val="1"/>
      <w:numFmt w:val="chineseCountingThousand"/>
      <w:lvlText w:val="%1、"/>
      <w:lvlJc w:val="left"/>
      <w:pPr>
        <w:ind w:left="420" w:hanging="420"/>
      </w:pPr>
    </w:lvl>
    <w:lvl w:ilvl="1" w:tplc="248C9C56" w:tentative="1">
      <w:start w:val="1"/>
      <w:numFmt w:val="lowerLetter"/>
      <w:lvlText w:val="%2)"/>
      <w:lvlJc w:val="left"/>
      <w:pPr>
        <w:ind w:left="840" w:hanging="420"/>
      </w:pPr>
    </w:lvl>
    <w:lvl w:ilvl="2" w:tplc="1EDC52BC" w:tentative="1">
      <w:start w:val="1"/>
      <w:numFmt w:val="lowerRoman"/>
      <w:lvlText w:val="%3."/>
      <w:lvlJc w:val="right"/>
      <w:pPr>
        <w:ind w:left="1260" w:hanging="420"/>
      </w:pPr>
    </w:lvl>
    <w:lvl w:ilvl="3" w:tplc="8288005E" w:tentative="1">
      <w:start w:val="1"/>
      <w:numFmt w:val="decimal"/>
      <w:lvlText w:val="%4."/>
      <w:lvlJc w:val="left"/>
      <w:pPr>
        <w:ind w:left="1680" w:hanging="420"/>
      </w:pPr>
    </w:lvl>
    <w:lvl w:ilvl="4" w:tplc="79264328" w:tentative="1">
      <w:start w:val="1"/>
      <w:numFmt w:val="lowerLetter"/>
      <w:lvlText w:val="%5)"/>
      <w:lvlJc w:val="left"/>
      <w:pPr>
        <w:ind w:left="2100" w:hanging="420"/>
      </w:pPr>
    </w:lvl>
    <w:lvl w:ilvl="5" w:tplc="D01A0F70" w:tentative="1">
      <w:start w:val="1"/>
      <w:numFmt w:val="lowerRoman"/>
      <w:lvlText w:val="%6."/>
      <w:lvlJc w:val="right"/>
      <w:pPr>
        <w:ind w:left="2520" w:hanging="420"/>
      </w:pPr>
    </w:lvl>
    <w:lvl w:ilvl="6" w:tplc="8E00247C" w:tentative="1">
      <w:start w:val="1"/>
      <w:numFmt w:val="decimal"/>
      <w:lvlText w:val="%7."/>
      <w:lvlJc w:val="left"/>
      <w:pPr>
        <w:ind w:left="2940" w:hanging="420"/>
      </w:pPr>
    </w:lvl>
    <w:lvl w:ilvl="7" w:tplc="002E28FC" w:tentative="1">
      <w:start w:val="1"/>
      <w:numFmt w:val="lowerLetter"/>
      <w:lvlText w:val="%8)"/>
      <w:lvlJc w:val="left"/>
      <w:pPr>
        <w:ind w:left="3360" w:hanging="420"/>
      </w:pPr>
    </w:lvl>
    <w:lvl w:ilvl="8" w:tplc="C784AF82" w:tentative="1">
      <w:start w:val="1"/>
      <w:numFmt w:val="lowerRoman"/>
      <w:lvlText w:val="%9."/>
      <w:lvlJc w:val="right"/>
      <w:pPr>
        <w:ind w:left="3780" w:hanging="420"/>
      </w:pPr>
    </w:lvl>
  </w:abstractNum>
  <w:abstractNum w:abstractNumId="4" w15:restartNumberingAfterBreak="0">
    <w:nsid w:val="694964B8"/>
    <w:multiLevelType w:val="hybridMultilevel"/>
    <w:tmpl w:val="5F58070C"/>
    <w:lvl w:ilvl="0" w:tplc="7F1E16A0">
      <w:start w:val="1"/>
      <w:numFmt w:val="chineseCountingThousand"/>
      <w:lvlText w:val="%1、"/>
      <w:lvlJc w:val="left"/>
      <w:pPr>
        <w:ind w:left="420" w:hanging="420"/>
      </w:pPr>
    </w:lvl>
    <w:lvl w:ilvl="1" w:tplc="7D689504" w:tentative="1">
      <w:start w:val="1"/>
      <w:numFmt w:val="lowerLetter"/>
      <w:lvlText w:val="%2)"/>
      <w:lvlJc w:val="left"/>
      <w:pPr>
        <w:ind w:left="840" w:hanging="420"/>
      </w:pPr>
    </w:lvl>
    <w:lvl w:ilvl="2" w:tplc="45EAAA36" w:tentative="1">
      <w:start w:val="1"/>
      <w:numFmt w:val="lowerRoman"/>
      <w:lvlText w:val="%3."/>
      <w:lvlJc w:val="right"/>
      <w:pPr>
        <w:ind w:left="1260" w:hanging="420"/>
      </w:pPr>
    </w:lvl>
    <w:lvl w:ilvl="3" w:tplc="55FE77B6" w:tentative="1">
      <w:start w:val="1"/>
      <w:numFmt w:val="decimal"/>
      <w:lvlText w:val="%4."/>
      <w:lvlJc w:val="left"/>
      <w:pPr>
        <w:ind w:left="1680" w:hanging="420"/>
      </w:pPr>
    </w:lvl>
    <w:lvl w:ilvl="4" w:tplc="E57435A2" w:tentative="1">
      <w:start w:val="1"/>
      <w:numFmt w:val="lowerLetter"/>
      <w:lvlText w:val="%5)"/>
      <w:lvlJc w:val="left"/>
      <w:pPr>
        <w:ind w:left="2100" w:hanging="420"/>
      </w:pPr>
    </w:lvl>
    <w:lvl w:ilvl="5" w:tplc="ECB0A6A2" w:tentative="1">
      <w:start w:val="1"/>
      <w:numFmt w:val="lowerRoman"/>
      <w:lvlText w:val="%6."/>
      <w:lvlJc w:val="right"/>
      <w:pPr>
        <w:ind w:left="2520" w:hanging="420"/>
      </w:pPr>
    </w:lvl>
    <w:lvl w:ilvl="6" w:tplc="2F2280B6" w:tentative="1">
      <w:start w:val="1"/>
      <w:numFmt w:val="decimal"/>
      <w:lvlText w:val="%7."/>
      <w:lvlJc w:val="left"/>
      <w:pPr>
        <w:ind w:left="2940" w:hanging="420"/>
      </w:pPr>
    </w:lvl>
    <w:lvl w:ilvl="7" w:tplc="6D1E9A02" w:tentative="1">
      <w:start w:val="1"/>
      <w:numFmt w:val="lowerLetter"/>
      <w:lvlText w:val="%8)"/>
      <w:lvlJc w:val="left"/>
      <w:pPr>
        <w:ind w:left="3360" w:hanging="420"/>
      </w:pPr>
    </w:lvl>
    <w:lvl w:ilvl="8" w:tplc="D82489BA" w:tentative="1">
      <w:start w:val="1"/>
      <w:numFmt w:val="lowerRoman"/>
      <w:lvlText w:val="%9."/>
      <w:lvlJc w:val="right"/>
      <w:pPr>
        <w:ind w:left="3780" w:hanging="420"/>
      </w:pPr>
    </w:lvl>
  </w:abstractNum>
  <w:abstractNum w:abstractNumId="5"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3819211">
    <w:abstractNumId w:val="0"/>
  </w:num>
  <w:num w:numId="2" w16cid:durableId="1455901593">
    <w:abstractNumId w:val="4"/>
  </w:num>
  <w:num w:numId="3" w16cid:durableId="248321092">
    <w:abstractNumId w:val="3"/>
  </w:num>
  <w:num w:numId="4" w16cid:durableId="2123069291">
    <w:abstractNumId w:val="2"/>
  </w:num>
  <w:num w:numId="5" w16cid:durableId="610666310">
    <w:abstractNumId w:val="1"/>
  </w:num>
  <w:num w:numId="6" w16cid:durableId="348457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2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0"/>
    <w:rsid w:val="00187BEE"/>
    <w:rsid w:val="00477338"/>
    <w:rsid w:val="00832300"/>
    <w:rsid w:val="00AF279D"/>
    <w:rsid w:val="00BB078B"/>
    <w:rsid w:val="00C965FD"/>
    <w:rsid w:val="00EB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6FC1D477"/>
  <w15:docId w15:val="{48A8BAB0-80A0-4706-A9C3-7EF3A17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rFonts w:ascii="Cambria Math" w:eastAsia="宋体" w:hAnsi="宋体" w:cs="Cambria Math"/>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rFonts w:ascii="Cambria Math" w:eastAsia="宋体" w:hAnsi="宋体" w:cs="Cambria Math"/>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rFonts w:ascii="Cambria Math" w:eastAsia="宋体" w:hAnsi="宋体" w:cs="Cambria Math"/>
      <w:sz w:val="18"/>
      <w:szCs w:val="18"/>
    </w:rPr>
  </w:style>
  <w:style w:type="paragraph" w:styleId="a9">
    <w:name w:val="No Spacing"/>
    <w:link w:val="aa"/>
    <w:uiPriority w:val="1"/>
    <w:qFormat/>
    <w:rsid w:val="00AD3992"/>
    <w:rPr>
      <w:rFonts w:ascii="Cambria Math" w:hAnsi="宋体" w:cs="Cambria Math"/>
      <w:kern w:val="0"/>
      <w:sz w:val="22"/>
    </w:rPr>
  </w:style>
  <w:style w:type="character" w:customStyle="1" w:styleId="aa">
    <w:name w:val="无间隔 字符"/>
    <w:basedOn w:val="a0"/>
    <w:link w:val="a9"/>
    <w:uiPriority w:val="1"/>
    <w:rsid w:val="00AD3992"/>
    <w:rPr>
      <w:rFonts w:ascii="Cambria Math" w:eastAsia="宋体" w:hAnsi="宋体" w:cs="Cambria Math"/>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rFonts w:ascii="Cambria Math" w:eastAsia="宋体" w:hAnsi="宋体" w:cs="Cambria Math"/>
      <w:i/>
      <w:iCs/>
      <w:color w:val="808080" w:themeColor="text1" w:themeTint="7F"/>
    </w:rPr>
  </w:style>
  <w:style w:type="table" w:styleId="ad">
    <w:name w:val="Table Grid"/>
    <w:basedOn w:val="a1"/>
    <w:uiPriority w:val="59"/>
    <w:rsid w:val="004E2D48"/>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46d19c9ef-ad2e-40a9-80b6-570a836a41c7;d5967e443-cf6a-4c6c-bba2-683c46247028,79715a3b2-25ca-485d-95df-1dde1712e500,c115aa4f3-4e3a-407e-9adb-40fe32c821d5,26f762aac-cfb4-42fa-80d1-9da05e9c2594,2503b6c52-871f-445a-9abf-d95e94f531c4,17c71c9d9-b8b1-472f-b166-42b50df3d443,3ee4fd7b9-27f5-4043-8e38-8e0dc76c82c9,d31412629-ddb2-4268-903b-5192b99428df,259002883-a2d2-419e-bf77-755010936bdc,c6b7995bf-cfb3-470e-a58f-c6be7ed7a9fd,179273ca3-a628-48fa-9efb-ec27248f36e7,36b615e03-2b27-46ea-8b0e-e56dceb895eb,61a73bd9c-29c3-437f-a35a-bd091bbdf8f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DC9F-229D-428F-9806-0584CA960C16}">
  <ds:schemaRefs>
    <ds:schemaRef ds:uri="http://schemas.microsoft.com/vsto/xtzj"/>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1772</Words>
  <Characters>10102</Characters>
  <Application>Microsoft Office Word</Application>
  <DocSecurity>0</DocSecurity>
  <Lines>84</Lines>
  <Paragraphs>23</Paragraphs>
  <ScaleCrop>false</ScaleCrop>
  <Company>iflytek</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46d9c9ef-ad2e-40a9-80b6-570a836a41c7</dc:description>
  <cp:lastModifiedBy>国富</cp:lastModifiedBy>
  <cp:revision>268</cp:revision>
  <dcterms:created xsi:type="dcterms:W3CDTF">2011-01-13T09:46:00Z</dcterms:created>
  <dcterms:modified xsi:type="dcterms:W3CDTF">2023-04-03T01:32:00Z</dcterms:modified>
</cp:coreProperties>
</file>